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14D8749C" w14:textId="77777777" w:rsidTr="00470B4B">
        <w:trPr>
          <w:trHeight w:val="416"/>
        </w:trPr>
        <w:tc>
          <w:tcPr>
            <w:tcW w:w="4785" w:type="dxa"/>
          </w:tcPr>
          <w:p w14:paraId="5F7E8C47" w14:textId="77777777" w:rsidR="00470B4B" w:rsidRDefault="00470B4B" w:rsidP="009322E3">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470B4B" w14:paraId="0AC26FB6" w14:textId="77777777" w:rsidTr="00470B4B">
        <w:tc>
          <w:tcPr>
            <w:tcW w:w="4785" w:type="dxa"/>
          </w:tcPr>
          <w:p w14:paraId="4EFE3EF7" w14:textId="77777777" w:rsidR="00470B4B" w:rsidRDefault="00470B4B" w:rsidP="009322E3">
            <w:pPr>
              <w:spacing w:line="240" w:lineRule="auto"/>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387486CB" w14:textId="77777777" w:rsidTr="00470B4B">
        <w:tc>
          <w:tcPr>
            <w:tcW w:w="4785" w:type="dxa"/>
          </w:tcPr>
          <w:p w14:paraId="604454C2" w14:textId="77777777" w:rsidR="00470B4B" w:rsidRPr="00906307" w:rsidRDefault="00906307" w:rsidP="00515188">
            <w:pPr>
              <w:spacing w:line="240" w:lineRule="auto"/>
              <w:rPr>
                <w:rFonts w:ascii="Times New Roman" w:hAnsi="Times New Roman"/>
                <w:b/>
                <w:sz w:val="24"/>
                <w:szCs w:val="24"/>
              </w:rPr>
            </w:pPr>
            <w:r w:rsidRPr="00906307">
              <w:rPr>
                <w:rFonts w:ascii="Times New Roman" w:eastAsia="Calibri" w:hAnsi="Times New Roman"/>
                <w:b/>
                <w:sz w:val="24"/>
                <w:szCs w:val="24"/>
                <w:lang w:eastAsia="en-US"/>
              </w:rPr>
              <w:t>31.02.02 Акушерское дело</w:t>
            </w:r>
          </w:p>
        </w:tc>
      </w:tr>
    </w:tbl>
    <w:p w14:paraId="6963FE4C" w14:textId="77777777" w:rsidR="00470B4B" w:rsidRDefault="00470B4B" w:rsidP="009322E3">
      <w:pPr>
        <w:spacing w:line="240" w:lineRule="auto"/>
        <w:rPr>
          <w:rFonts w:ascii="Times New Roman" w:hAnsi="Times New Roman"/>
          <w:b/>
          <w:sz w:val="24"/>
          <w:szCs w:val="24"/>
        </w:rPr>
      </w:pPr>
    </w:p>
    <w:p w14:paraId="3C1FA0AC" w14:textId="77777777" w:rsidR="00470B4B" w:rsidRDefault="00470B4B" w:rsidP="009322E3">
      <w:pPr>
        <w:spacing w:line="240" w:lineRule="auto"/>
        <w:rPr>
          <w:rFonts w:ascii="Times New Roman" w:hAnsi="Times New Roman"/>
          <w:b/>
          <w:sz w:val="24"/>
          <w:szCs w:val="24"/>
        </w:rPr>
      </w:pPr>
    </w:p>
    <w:p w14:paraId="2463B204" w14:textId="77777777"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1FB0FA87" w14:textId="77777777" w:rsidR="004240DE" w:rsidRDefault="004240DE" w:rsidP="009322E3">
      <w:pPr>
        <w:spacing w:line="240" w:lineRule="auto"/>
        <w:jc w:val="center"/>
        <w:rPr>
          <w:rFonts w:ascii="Times New Roman" w:hAnsi="Times New Roman"/>
          <w:b/>
          <w:i/>
        </w:rPr>
      </w:pPr>
    </w:p>
    <w:p w14:paraId="6387D3EC" w14:textId="77777777" w:rsidR="004240DE" w:rsidRDefault="004240DE" w:rsidP="009322E3">
      <w:pPr>
        <w:spacing w:line="240" w:lineRule="auto"/>
        <w:jc w:val="center"/>
        <w:rPr>
          <w:rFonts w:ascii="Times New Roman" w:hAnsi="Times New Roman"/>
          <w:b/>
          <w:i/>
        </w:rPr>
      </w:pPr>
    </w:p>
    <w:p w14:paraId="6CD9FE7E" w14:textId="77777777" w:rsidR="004240DE" w:rsidRDefault="004240DE" w:rsidP="009322E3">
      <w:pPr>
        <w:spacing w:line="240" w:lineRule="auto"/>
        <w:jc w:val="center"/>
        <w:rPr>
          <w:rFonts w:ascii="Times New Roman" w:hAnsi="Times New Roman"/>
          <w:b/>
          <w:i/>
        </w:rPr>
      </w:pPr>
    </w:p>
    <w:p w14:paraId="020507FC" w14:textId="77777777" w:rsidR="004240DE" w:rsidRDefault="004240DE" w:rsidP="009322E3">
      <w:pPr>
        <w:spacing w:line="240" w:lineRule="auto"/>
        <w:jc w:val="center"/>
        <w:rPr>
          <w:rFonts w:ascii="Times New Roman" w:hAnsi="Times New Roman"/>
          <w:b/>
          <w:i/>
        </w:rPr>
      </w:pPr>
    </w:p>
    <w:p w14:paraId="16100AB8" w14:textId="77777777"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0077E2DB" w14:textId="77777777" w:rsidR="004240DE" w:rsidRPr="00961FF5" w:rsidRDefault="004240DE" w:rsidP="009322E3">
      <w:pPr>
        <w:spacing w:after="0" w:line="240" w:lineRule="auto"/>
        <w:jc w:val="center"/>
        <w:rPr>
          <w:rFonts w:ascii="Times New Roman" w:hAnsi="Times New Roman"/>
          <w:b/>
          <w:sz w:val="24"/>
          <w:szCs w:val="24"/>
          <w:u w:val="single"/>
        </w:rPr>
      </w:pPr>
    </w:p>
    <w:p w14:paraId="1246A3E8" w14:textId="77777777" w:rsidR="004240DE" w:rsidRPr="00906307" w:rsidRDefault="004240DE" w:rsidP="009322E3">
      <w:pPr>
        <w:tabs>
          <w:tab w:val="num" w:pos="-993"/>
          <w:tab w:val="num" w:pos="720"/>
          <w:tab w:val="num" w:pos="1440"/>
        </w:tabs>
        <w:spacing w:line="240" w:lineRule="auto"/>
        <w:jc w:val="center"/>
        <w:rPr>
          <w:rFonts w:ascii="Times New Roman" w:hAnsi="Times New Roman"/>
          <w:b/>
          <w:sz w:val="28"/>
          <w:szCs w:val="28"/>
        </w:rPr>
      </w:pPr>
      <w:r w:rsidRPr="00906307">
        <w:rPr>
          <w:rFonts w:ascii="Times New Roman" w:hAnsi="Times New Roman"/>
          <w:b/>
          <w:sz w:val="28"/>
          <w:szCs w:val="28"/>
        </w:rPr>
        <w:t>«</w:t>
      </w:r>
      <w:r w:rsidR="00054A2D" w:rsidRPr="00906307">
        <w:rPr>
          <w:rFonts w:ascii="Times New Roman" w:hAnsi="Times New Roman"/>
          <w:b/>
          <w:iCs/>
          <w:sz w:val="28"/>
          <w:szCs w:val="28"/>
        </w:rPr>
        <w:t>СГ. 04. Ф</w:t>
      </w:r>
      <w:r w:rsidR="00961FF5" w:rsidRPr="00906307">
        <w:rPr>
          <w:rFonts w:ascii="Times New Roman" w:hAnsi="Times New Roman"/>
          <w:b/>
          <w:iCs/>
          <w:sz w:val="28"/>
          <w:szCs w:val="28"/>
        </w:rPr>
        <w:t>изическая культура</w:t>
      </w:r>
      <w:r w:rsidRPr="00906307">
        <w:rPr>
          <w:rFonts w:ascii="Times New Roman" w:hAnsi="Times New Roman"/>
          <w:b/>
          <w:sz w:val="28"/>
          <w:szCs w:val="28"/>
        </w:rPr>
        <w:t>»</w:t>
      </w:r>
    </w:p>
    <w:p w14:paraId="3B0AC589" w14:textId="77777777" w:rsidR="004240DE" w:rsidRDefault="004240DE" w:rsidP="009322E3">
      <w:pPr>
        <w:spacing w:line="240" w:lineRule="auto"/>
        <w:jc w:val="center"/>
        <w:rPr>
          <w:rFonts w:ascii="Times New Roman" w:hAnsi="Times New Roman"/>
          <w:b/>
          <w:i/>
        </w:rPr>
      </w:pPr>
    </w:p>
    <w:p w14:paraId="2748FE56" w14:textId="77777777" w:rsidR="004240DE" w:rsidRDefault="004240DE" w:rsidP="009322E3">
      <w:pPr>
        <w:spacing w:line="240" w:lineRule="auto"/>
        <w:rPr>
          <w:rFonts w:ascii="Times New Roman" w:hAnsi="Times New Roman"/>
          <w:b/>
          <w:i/>
        </w:rPr>
      </w:pPr>
    </w:p>
    <w:p w14:paraId="3651F811" w14:textId="77777777" w:rsidR="004240DE" w:rsidRDefault="004240DE" w:rsidP="009322E3">
      <w:pPr>
        <w:spacing w:line="240" w:lineRule="auto"/>
        <w:rPr>
          <w:rFonts w:ascii="Times New Roman" w:hAnsi="Times New Roman"/>
          <w:b/>
          <w:i/>
        </w:rPr>
      </w:pPr>
    </w:p>
    <w:p w14:paraId="01A68151" w14:textId="77777777" w:rsidR="004240DE" w:rsidRDefault="004240DE" w:rsidP="009322E3">
      <w:pPr>
        <w:spacing w:line="240" w:lineRule="auto"/>
        <w:rPr>
          <w:rFonts w:ascii="Times New Roman" w:hAnsi="Times New Roman"/>
          <w:b/>
          <w:i/>
        </w:rPr>
      </w:pPr>
    </w:p>
    <w:p w14:paraId="6BBBAB6F" w14:textId="77777777" w:rsidR="004240DE" w:rsidRDefault="004240DE" w:rsidP="009322E3">
      <w:pPr>
        <w:spacing w:line="240" w:lineRule="auto"/>
        <w:rPr>
          <w:rFonts w:ascii="Times New Roman" w:hAnsi="Times New Roman"/>
          <w:b/>
          <w:i/>
        </w:rPr>
      </w:pPr>
    </w:p>
    <w:p w14:paraId="19ACA535" w14:textId="77777777" w:rsidR="004240DE" w:rsidRDefault="004240DE" w:rsidP="009322E3">
      <w:pPr>
        <w:spacing w:line="240" w:lineRule="auto"/>
        <w:rPr>
          <w:rFonts w:ascii="Times New Roman" w:hAnsi="Times New Roman"/>
          <w:b/>
          <w:i/>
        </w:rPr>
      </w:pPr>
    </w:p>
    <w:p w14:paraId="0F4AA638" w14:textId="77777777" w:rsidR="004240DE" w:rsidRDefault="004240DE" w:rsidP="009322E3">
      <w:pPr>
        <w:spacing w:line="240" w:lineRule="auto"/>
        <w:rPr>
          <w:rFonts w:ascii="Times New Roman" w:hAnsi="Times New Roman"/>
          <w:b/>
          <w:i/>
        </w:rPr>
      </w:pPr>
    </w:p>
    <w:p w14:paraId="3DD75C27" w14:textId="77777777" w:rsidR="004240DE" w:rsidRDefault="004240DE" w:rsidP="009322E3">
      <w:pPr>
        <w:spacing w:line="240" w:lineRule="auto"/>
        <w:rPr>
          <w:rFonts w:ascii="Times New Roman" w:hAnsi="Times New Roman"/>
          <w:b/>
          <w:i/>
        </w:rPr>
      </w:pPr>
    </w:p>
    <w:p w14:paraId="09F72BA6" w14:textId="77777777" w:rsidR="004240DE" w:rsidRDefault="004240DE" w:rsidP="009322E3">
      <w:pPr>
        <w:spacing w:line="240" w:lineRule="auto"/>
        <w:rPr>
          <w:rFonts w:ascii="Times New Roman" w:hAnsi="Times New Roman"/>
          <w:b/>
          <w:i/>
        </w:rPr>
      </w:pPr>
    </w:p>
    <w:p w14:paraId="6A522CDC" w14:textId="77777777" w:rsidR="004240DE" w:rsidRDefault="004240DE" w:rsidP="009322E3">
      <w:pPr>
        <w:spacing w:line="240" w:lineRule="auto"/>
        <w:rPr>
          <w:rFonts w:ascii="Times New Roman" w:hAnsi="Times New Roman"/>
          <w:b/>
          <w:i/>
        </w:rPr>
      </w:pPr>
    </w:p>
    <w:p w14:paraId="6D8FDE8B" w14:textId="77777777" w:rsidR="004240DE" w:rsidRDefault="004240DE" w:rsidP="009322E3">
      <w:pPr>
        <w:spacing w:line="240" w:lineRule="auto"/>
        <w:rPr>
          <w:rFonts w:ascii="Times New Roman" w:hAnsi="Times New Roman"/>
          <w:b/>
          <w:i/>
        </w:rPr>
      </w:pPr>
    </w:p>
    <w:p w14:paraId="4359668B" w14:textId="77777777" w:rsidR="004240DE" w:rsidRDefault="004240DE" w:rsidP="009322E3">
      <w:pPr>
        <w:spacing w:line="240" w:lineRule="auto"/>
        <w:rPr>
          <w:rFonts w:ascii="Times New Roman" w:hAnsi="Times New Roman"/>
          <w:b/>
          <w:i/>
        </w:rPr>
      </w:pPr>
    </w:p>
    <w:p w14:paraId="57BFB9A3" w14:textId="77777777" w:rsidR="003F3931" w:rsidRDefault="003F3931" w:rsidP="009322E3">
      <w:pPr>
        <w:spacing w:line="240" w:lineRule="auto"/>
        <w:rPr>
          <w:rFonts w:ascii="Times New Roman" w:hAnsi="Times New Roman"/>
          <w:b/>
          <w:i/>
        </w:rPr>
      </w:pPr>
    </w:p>
    <w:p w14:paraId="71418591" w14:textId="77777777" w:rsidR="003F3931" w:rsidRDefault="003F3931" w:rsidP="009322E3">
      <w:pPr>
        <w:spacing w:line="240" w:lineRule="auto"/>
        <w:rPr>
          <w:rFonts w:ascii="Times New Roman" w:hAnsi="Times New Roman"/>
          <w:b/>
          <w:i/>
        </w:rPr>
      </w:pPr>
    </w:p>
    <w:p w14:paraId="79AE0655" w14:textId="77777777" w:rsidR="003F3931" w:rsidRDefault="003F3931" w:rsidP="009322E3">
      <w:pPr>
        <w:spacing w:line="240" w:lineRule="auto"/>
        <w:rPr>
          <w:rFonts w:ascii="Times New Roman" w:hAnsi="Times New Roman"/>
          <w:b/>
          <w:i/>
        </w:rPr>
      </w:pPr>
    </w:p>
    <w:p w14:paraId="2435D20F" w14:textId="77777777" w:rsidR="004240DE" w:rsidRDefault="004240DE" w:rsidP="009322E3">
      <w:pPr>
        <w:spacing w:line="240" w:lineRule="auto"/>
        <w:rPr>
          <w:rFonts w:ascii="Times New Roman" w:hAnsi="Times New Roman"/>
          <w:b/>
          <w:i/>
        </w:rPr>
      </w:pPr>
    </w:p>
    <w:p w14:paraId="3FC84192" w14:textId="77777777" w:rsidR="004240DE" w:rsidRDefault="004240DE" w:rsidP="009322E3">
      <w:pPr>
        <w:spacing w:line="240" w:lineRule="auto"/>
        <w:rPr>
          <w:rFonts w:ascii="Times New Roman" w:hAnsi="Times New Roman"/>
          <w:b/>
          <w:i/>
        </w:rPr>
      </w:pPr>
    </w:p>
    <w:p w14:paraId="008859C1" w14:textId="77777777" w:rsidR="004240DE" w:rsidRPr="00666D1E" w:rsidRDefault="004240DE" w:rsidP="009322E3">
      <w:pPr>
        <w:spacing w:line="240" w:lineRule="auto"/>
        <w:rPr>
          <w:rFonts w:ascii="Times New Roman" w:hAnsi="Times New Roman"/>
          <w:b/>
        </w:rPr>
      </w:pPr>
    </w:p>
    <w:p w14:paraId="09E8012E" w14:textId="77777777" w:rsidR="00666D1E" w:rsidRPr="004315E9" w:rsidRDefault="004240DE" w:rsidP="004315E9">
      <w:pPr>
        <w:spacing w:line="240" w:lineRule="auto"/>
        <w:jc w:val="center"/>
        <w:rPr>
          <w:rFonts w:ascii="Times New Roman" w:hAnsi="Times New Roman"/>
          <w:b/>
          <w:bCs/>
          <w:i/>
        </w:rPr>
      </w:pPr>
      <w:r w:rsidRPr="00666D1E">
        <w:rPr>
          <w:rFonts w:ascii="Times New Roman" w:hAnsi="Times New Roman"/>
          <w:b/>
          <w:bCs/>
        </w:rPr>
        <w:t>202</w:t>
      </w:r>
      <w:r w:rsidR="00FE0ECA" w:rsidRPr="00666D1E">
        <w:rPr>
          <w:rFonts w:ascii="Times New Roman" w:hAnsi="Times New Roman"/>
          <w:b/>
          <w:bCs/>
        </w:rPr>
        <w:t>3</w:t>
      </w:r>
      <w:r w:rsidRPr="00666D1E">
        <w:rPr>
          <w:rFonts w:ascii="Times New Roman" w:hAnsi="Times New Roman"/>
          <w:b/>
          <w:bCs/>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2"/>
        <w:gridCol w:w="4855"/>
      </w:tblGrid>
      <w:tr w:rsidR="006728F1" w:rsidRPr="004D1B98" w14:paraId="50EC2238" w14:textId="77777777" w:rsidTr="00AD0E92">
        <w:tc>
          <w:tcPr>
            <w:tcW w:w="4962" w:type="dxa"/>
          </w:tcPr>
          <w:p w14:paraId="248200CE" w14:textId="77777777" w:rsidR="006728F1" w:rsidRPr="004D1B98"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2A659B91" w14:textId="77777777" w:rsidR="006728F1" w:rsidRPr="0091331D" w:rsidRDefault="006728F1" w:rsidP="00AD0E92">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ЦМК Физической культуры и</w:t>
            </w:r>
            <w:r w:rsidR="00906307">
              <w:rPr>
                <w:rFonts w:ascii="Times New Roman" w:eastAsia="Calibri" w:hAnsi="Times New Roman"/>
                <w:sz w:val="24"/>
                <w:szCs w:val="24"/>
                <w:lang w:eastAsia="en-US"/>
              </w:rPr>
              <w:t xml:space="preserve"> ОВС</w:t>
            </w:r>
          </w:p>
          <w:p w14:paraId="170DD8C4" w14:textId="77777777" w:rsidR="006728F1" w:rsidRPr="0091331D" w:rsidRDefault="006728F1" w:rsidP="00AD0E92">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Никонова Г.Ф.</w:t>
            </w:r>
          </w:p>
          <w:p w14:paraId="09419330" w14:textId="77777777" w:rsidR="006728F1" w:rsidRPr="004D1B98"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33B84835" w14:textId="77777777" w:rsidR="006728F1" w:rsidRPr="004D1B98"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3FB6D815" w14:textId="77777777" w:rsidR="006728F1" w:rsidRPr="004D1B98"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                 </w:t>
            </w:r>
          </w:p>
        </w:tc>
        <w:tc>
          <w:tcPr>
            <w:tcW w:w="4927" w:type="dxa"/>
          </w:tcPr>
          <w:p w14:paraId="648C7003" w14:textId="77777777" w:rsidR="006728F1"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7AB20518" w14:textId="77777777" w:rsidR="006728F1" w:rsidRPr="00C92A3F" w:rsidRDefault="006728F1" w:rsidP="00AD0E92">
            <w:pPr>
              <w:spacing w:after="0"/>
              <w:jc w:val="both"/>
              <w:rPr>
                <w:rFonts w:ascii="Times New Roman" w:eastAsia="Calibri" w:hAnsi="Times New Roman"/>
                <w:sz w:val="24"/>
                <w:szCs w:val="24"/>
                <w:lang w:eastAsia="en-US"/>
              </w:rPr>
            </w:pPr>
            <w:r w:rsidRPr="005A2F08">
              <w:rPr>
                <w:rFonts w:ascii="Times New Roman" w:eastAsia="Calibri" w:hAnsi="Times New Roman"/>
                <w:color w:val="FF0000"/>
                <w:sz w:val="24"/>
                <w:szCs w:val="24"/>
                <w:lang w:eastAsia="en-US"/>
              </w:rPr>
              <w:t xml:space="preserve"> </w:t>
            </w:r>
            <w:r>
              <w:rPr>
                <w:rFonts w:ascii="Times New Roman" w:eastAsia="Calibri" w:hAnsi="Times New Roman"/>
                <w:sz w:val="24"/>
                <w:szCs w:val="24"/>
                <w:lang w:eastAsia="en-US"/>
              </w:rPr>
              <w:t>31.02.02 Акушерское дело</w:t>
            </w:r>
          </w:p>
          <w:p w14:paraId="1A7A5A0A" w14:textId="77777777" w:rsidR="006728F1" w:rsidRPr="004D1B98" w:rsidRDefault="006728F1" w:rsidP="00AD0E92">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62DCEFE5" w14:textId="77777777" w:rsidR="006728F1" w:rsidRPr="004D1B98" w:rsidRDefault="006728F1" w:rsidP="00AD0E92">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0DE9AC1E" w14:textId="77777777" w:rsidR="006728F1" w:rsidRPr="004D1B98" w:rsidRDefault="006728F1" w:rsidP="006728F1">
      <w:pPr>
        <w:jc w:val="both"/>
        <w:rPr>
          <w:rFonts w:ascii="Times New Roman" w:eastAsia="Calibri" w:hAnsi="Times New Roman"/>
          <w:sz w:val="24"/>
          <w:szCs w:val="24"/>
          <w:lang w:eastAsia="en-US"/>
        </w:rPr>
      </w:pPr>
    </w:p>
    <w:p w14:paraId="587CB258" w14:textId="77777777" w:rsidR="006728F1" w:rsidRDefault="006728F1" w:rsidP="006728F1">
      <w:pPr>
        <w:spacing w:line="240" w:lineRule="auto"/>
        <w:rPr>
          <w:rFonts w:ascii="Times New Roman" w:hAnsi="Times New Roman"/>
          <w:b/>
          <w:i/>
          <w:sz w:val="24"/>
          <w:szCs w:val="24"/>
          <w:vertAlign w:val="superscript"/>
        </w:rPr>
      </w:pPr>
    </w:p>
    <w:p w14:paraId="05EF54E9" w14:textId="77777777" w:rsidR="001A6674" w:rsidRPr="00E31D82" w:rsidRDefault="001A6674" w:rsidP="001A6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7A6866">
        <w:rPr>
          <w:rFonts w:ascii="Times New Roman" w:eastAsia="Calibri" w:hAnsi="Times New Roman"/>
          <w:bCs/>
          <w:iCs/>
          <w:sz w:val="24"/>
          <w:szCs w:val="24"/>
        </w:rPr>
        <w:t>3</w:t>
      </w:r>
      <w:r>
        <w:rPr>
          <w:rFonts w:ascii="Times New Roman" w:eastAsia="Calibri" w:hAnsi="Times New Roman"/>
          <w:bCs/>
          <w:iCs/>
          <w:sz w:val="24"/>
          <w:szCs w:val="24"/>
        </w:rPr>
        <w:t>1</w:t>
      </w:r>
      <w:r w:rsidRPr="007A6866">
        <w:rPr>
          <w:rFonts w:ascii="Times New Roman" w:eastAsia="Calibri" w:hAnsi="Times New Roman"/>
          <w:bCs/>
          <w:iCs/>
          <w:sz w:val="24"/>
          <w:szCs w:val="24"/>
        </w:rPr>
        <w:t>.02.0</w:t>
      </w:r>
      <w:r>
        <w:rPr>
          <w:rFonts w:ascii="Times New Roman" w:eastAsia="Calibri" w:hAnsi="Times New Roman"/>
          <w:bCs/>
          <w:iCs/>
          <w:sz w:val="24"/>
          <w:szCs w:val="24"/>
        </w:rPr>
        <w:t>2</w:t>
      </w:r>
      <w:r w:rsidRPr="007A6866">
        <w:rPr>
          <w:rFonts w:ascii="Times New Roman" w:eastAsia="Calibri" w:hAnsi="Times New Roman"/>
          <w:bCs/>
          <w:iCs/>
          <w:sz w:val="24"/>
          <w:szCs w:val="24"/>
        </w:rPr>
        <w:t xml:space="preserve"> </w:t>
      </w:r>
      <w:r>
        <w:rPr>
          <w:rFonts w:ascii="Times New Roman" w:eastAsia="Calibri" w:hAnsi="Times New Roman"/>
          <w:bCs/>
          <w:iCs/>
          <w:sz w:val="24"/>
          <w:szCs w:val="24"/>
        </w:rPr>
        <w:t>Акушерское</w:t>
      </w:r>
      <w:r w:rsidRPr="007A6866">
        <w:rPr>
          <w:rFonts w:ascii="Times New Roman" w:eastAsia="Calibri" w:hAnsi="Times New Roman"/>
          <w:bCs/>
          <w:iCs/>
          <w:sz w:val="24"/>
          <w:szCs w:val="24"/>
        </w:rPr>
        <w:t xml:space="preserve"> </w:t>
      </w:r>
      <w:r w:rsidRPr="00705246">
        <w:rPr>
          <w:rFonts w:ascii="Times New Roman" w:eastAsia="Calibri" w:hAnsi="Times New Roman"/>
          <w:bCs/>
          <w:iCs/>
          <w:sz w:val="24"/>
          <w:szCs w:val="24"/>
        </w:rPr>
        <w:t>дело,</w:t>
      </w:r>
      <w:r w:rsidRPr="00705246">
        <w:rPr>
          <w:rFonts w:ascii="Times New Roman" w:eastAsia="Calibri" w:hAnsi="Times New Roman"/>
          <w:bCs/>
          <w:sz w:val="24"/>
          <w:szCs w:val="24"/>
        </w:rPr>
        <w:t xml:space="preserve"> утвержденного </w:t>
      </w:r>
      <w:r>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587.</w:t>
      </w:r>
      <w:r w:rsidRPr="00E31D82">
        <w:rPr>
          <w:rFonts w:ascii="Times New Roman" w:eastAsia="Calibri" w:hAnsi="Times New Roman"/>
          <w:sz w:val="24"/>
          <w:szCs w:val="24"/>
        </w:rPr>
        <w:t xml:space="preserve"> </w:t>
      </w:r>
    </w:p>
    <w:p w14:paraId="2AAA4275" w14:textId="77777777" w:rsidR="006728F1" w:rsidRPr="00E31D82" w:rsidRDefault="006728F1" w:rsidP="006728F1">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60C43E38" w14:textId="77777777" w:rsidR="006728F1" w:rsidRPr="00E31D82" w:rsidRDefault="006728F1" w:rsidP="006728F1">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 xml:space="preserve"> Лукманов Р.Н., Преподаватель высшей квалификационной категории, </w:t>
      </w:r>
      <w:proofErr w:type="spellStart"/>
      <w:r>
        <w:rPr>
          <w:rFonts w:ascii="Times New Roman" w:eastAsia="Calibri" w:hAnsi="Times New Roman"/>
          <w:sz w:val="24"/>
          <w:szCs w:val="24"/>
          <w:lang w:eastAsia="en-US"/>
        </w:rPr>
        <w:t>Мусабирова</w:t>
      </w:r>
      <w:proofErr w:type="spellEnd"/>
      <w:r>
        <w:rPr>
          <w:rFonts w:ascii="Times New Roman" w:eastAsia="Calibri" w:hAnsi="Times New Roman"/>
          <w:sz w:val="24"/>
          <w:szCs w:val="24"/>
          <w:lang w:eastAsia="en-US"/>
        </w:rPr>
        <w:t xml:space="preserve"> К.И. 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6393E1A1" w14:textId="77777777" w:rsidR="006728F1" w:rsidRPr="0098175B" w:rsidRDefault="006728F1" w:rsidP="006728F1">
      <w:pPr>
        <w:ind w:right="141"/>
        <w:jc w:val="both"/>
        <w:rPr>
          <w:rFonts w:eastAsia="Calibri"/>
          <w:i/>
          <w:u w:val="single"/>
          <w:lang w:eastAsia="en-US"/>
        </w:rPr>
      </w:pPr>
    </w:p>
    <w:p w14:paraId="3B43BDEC" w14:textId="77777777" w:rsidR="006728F1" w:rsidRDefault="006728F1" w:rsidP="006728F1">
      <w:pPr>
        <w:ind w:right="141"/>
        <w:jc w:val="both"/>
        <w:rPr>
          <w:rFonts w:ascii="Times New Roman" w:eastAsia="Calibri" w:hAnsi="Times New Roman"/>
          <w:sz w:val="24"/>
          <w:szCs w:val="24"/>
          <w:lang w:eastAsia="en-US"/>
        </w:rPr>
      </w:pPr>
    </w:p>
    <w:p w14:paraId="30D9D7CF" w14:textId="77777777" w:rsidR="00C92A3F" w:rsidRPr="004D1B98" w:rsidRDefault="00C92A3F" w:rsidP="006728F1">
      <w:pPr>
        <w:ind w:right="141"/>
        <w:jc w:val="both"/>
        <w:rPr>
          <w:rFonts w:ascii="Times New Roman" w:eastAsia="Calibri" w:hAnsi="Times New Roman"/>
          <w:sz w:val="24"/>
          <w:szCs w:val="24"/>
          <w:lang w:eastAsia="en-US"/>
        </w:rPr>
      </w:pPr>
    </w:p>
    <w:p w14:paraId="3038E835" w14:textId="77777777" w:rsidR="005C008B" w:rsidRPr="005C008B" w:rsidRDefault="005C008B" w:rsidP="005C008B">
      <w:pPr>
        <w:spacing w:after="0"/>
        <w:ind w:right="141"/>
        <w:jc w:val="both"/>
        <w:rPr>
          <w:rFonts w:ascii="Times New Roman" w:hAnsi="Times New Roman"/>
          <w:sz w:val="24"/>
          <w:szCs w:val="24"/>
        </w:rPr>
      </w:pPr>
      <w:r w:rsidRPr="005C008B">
        <w:rPr>
          <w:rFonts w:ascii="Times New Roman" w:hAnsi="Times New Roman"/>
          <w:sz w:val="24"/>
          <w:szCs w:val="24"/>
        </w:rPr>
        <w:t xml:space="preserve">Рецензенты: </w:t>
      </w:r>
    </w:p>
    <w:p w14:paraId="12310216" w14:textId="77777777" w:rsidR="005C008B" w:rsidRPr="005C008B" w:rsidRDefault="005C008B" w:rsidP="005C008B">
      <w:pPr>
        <w:spacing w:after="0"/>
        <w:ind w:right="141"/>
        <w:jc w:val="both"/>
        <w:rPr>
          <w:rFonts w:ascii="Times New Roman" w:hAnsi="Times New Roman"/>
          <w:sz w:val="24"/>
          <w:szCs w:val="24"/>
        </w:rPr>
      </w:pPr>
      <w:r>
        <w:rPr>
          <w:rFonts w:ascii="Times New Roman" w:hAnsi="Times New Roman"/>
          <w:sz w:val="24"/>
          <w:szCs w:val="24"/>
        </w:rPr>
        <w:t>Никонова Г.Ф.</w:t>
      </w:r>
      <w:r w:rsidRPr="005C008B">
        <w:rPr>
          <w:rFonts w:ascii="Times New Roman" w:hAnsi="Times New Roman"/>
          <w:sz w:val="24"/>
          <w:szCs w:val="24"/>
        </w:rPr>
        <w:t>, преподаватель высшей квалификационной категории ГАПОУ РБ «Уфимский медицинский колледж»</w:t>
      </w:r>
      <w:r w:rsidRPr="005C008B">
        <w:rPr>
          <w:rFonts w:ascii="Times New Roman" w:hAnsi="Times New Roman"/>
          <w:sz w:val="24"/>
          <w:szCs w:val="24"/>
        </w:rPr>
        <w:tab/>
      </w:r>
    </w:p>
    <w:p w14:paraId="7D29CEBF" w14:textId="77777777" w:rsidR="005C008B" w:rsidRPr="005C008B" w:rsidRDefault="005C008B" w:rsidP="005C008B">
      <w:pPr>
        <w:spacing w:after="0"/>
        <w:ind w:right="141"/>
        <w:jc w:val="both"/>
        <w:rPr>
          <w:rFonts w:ascii="Times New Roman" w:hAnsi="Times New Roman"/>
          <w:sz w:val="24"/>
          <w:szCs w:val="24"/>
        </w:rPr>
      </w:pPr>
      <w:proofErr w:type="spellStart"/>
      <w:r w:rsidRPr="005C008B">
        <w:rPr>
          <w:rFonts w:ascii="Times New Roman" w:hAnsi="Times New Roman"/>
          <w:sz w:val="24"/>
          <w:szCs w:val="24"/>
        </w:rPr>
        <w:t>Зайнетдинов</w:t>
      </w:r>
      <w:proofErr w:type="spellEnd"/>
      <w:r w:rsidRPr="005C008B">
        <w:rPr>
          <w:rFonts w:ascii="Times New Roman" w:hAnsi="Times New Roman"/>
          <w:sz w:val="24"/>
          <w:szCs w:val="24"/>
        </w:rPr>
        <w:t xml:space="preserve"> М.А., кандидат педагогических наук, доцент кафедры физического воспитания УГНТУ</w:t>
      </w:r>
    </w:p>
    <w:p w14:paraId="47ED5D89" w14:textId="77777777" w:rsidR="004D1B98" w:rsidRPr="005C008B" w:rsidRDefault="004D1B98" w:rsidP="005C008B">
      <w:pPr>
        <w:spacing w:line="240" w:lineRule="auto"/>
        <w:rPr>
          <w:rFonts w:ascii="Times New Roman" w:hAnsi="Times New Roman"/>
          <w:sz w:val="24"/>
          <w:szCs w:val="24"/>
          <w:vertAlign w:val="superscript"/>
        </w:rPr>
      </w:pPr>
    </w:p>
    <w:p w14:paraId="782A3D30" w14:textId="77777777" w:rsidR="004D1B98" w:rsidRDefault="004D1B98" w:rsidP="009322E3">
      <w:pPr>
        <w:spacing w:line="240" w:lineRule="auto"/>
        <w:jc w:val="center"/>
        <w:rPr>
          <w:rFonts w:ascii="Times New Roman" w:hAnsi="Times New Roman"/>
          <w:b/>
          <w:i/>
          <w:sz w:val="24"/>
          <w:szCs w:val="24"/>
          <w:vertAlign w:val="superscript"/>
        </w:rPr>
      </w:pPr>
    </w:p>
    <w:p w14:paraId="077A5446" w14:textId="77777777" w:rsidR="004D1B98" w:rsidRDefault="004D1B98" w:rsidP="009322E3">
      <w:pPr>
        <w:spacing w:line="240" w:lineRule="auto"/>
        <w:jc w:val="center"/>
        <w:rPr>
          <w:rFonts w:ascii="Times New Roman" w:hAnsi="Times New Roman"/>
          <w:b/>
          <w:i/>
          <w:sz w:val="24"/>
          <w:szCs w:val="24"/>
          <w:vertAlign w:val="superscript"/>
        </w:rPr>
      </w:pPr>
    </w:p>
    <w:p w14:paraId="7AFFC264" w14:textId="77777777" w:rsidR="004D1B98" w:rsidRDefault="004D1B98" w:rsidP="009322E3">
      <w:pPr>
        <w:spacing w:line="240" w:lineRule="auto"/>
        <w:jc w:val="center"/>
        <w:rPr>
          <w:rFonts w:ascii="Times New Roman" w:hAnsi="Times New Roman"/>
          <w:b/>
          <w:i/>
          <w:sz w:val="24"/>
          <w:szCs w:val="24"/>
          <w:vertAlign w:val="superscript"/>
        </w:rPr>
      </w:pPr>
    </w:p>
    <w:p w14:paraId="40D162AD" w14:textId="77777777" w:rsidR="004D1B98" w:rsidRDefault="004D1B98" w:rsidP="009322E3">
      <w:pPr>
        <w:spacing w:line="240" w:lineRule="auto"/>
        <w:jc w:val="center"/>
        <w:rPr>
          <w:rFonts w:ascii="Times New Roman" w:hAnsi="Times New Roman"/>
          <w:b/>
          <w:i/>
          <w:sz w:val="24"/>
          <w:szCs w:val="24"/>
          <w:vertAlign w:val="superscript"/>
        </w:rPr>
      </w:pPr>
    </w:p>
    <w:p w14:paraId="3BC35380" w14:textId="77777777" w:rsidR="004D1B98" w:rsidRDefault="004D1B98" w:rsidP="009322E3">
      <w:pPr>
        <w:spacing w:line="240" w:lineRule="auto"/>
        <w:jc w:val="center"/>
        <w:rPr>
          <w:rFonts w:ascii="Times New Roman" w:hAnsi="Times New Roman"/>
          <w:b/>
          <w:i/>
          <w:sz w:val="24"/>
          <w:szCs w:val="24"/>
          <w:vertAlign w:val="superscript"/>
        </w:rPr>
      </w:pPr>
    </w:p>
    <w:p w14:paraId="4F67285F" w14:textId="77777777" w:rsidR="004D1B98" w:rsidRDefault="004D1B98" w:rsidP="009322E3">
      <w:pPr>
        <w:spacing w:line="240" w:lineRule="auto"/>
        <w:jc w:val="center"/>
        <w:rPr>
          <w:rFonts w:ascii="Times New Roman" w:hAnsi="Times New Roman"/>
          <w:b/>
          <w:i/>
          <w:sz w:val="24"/>
          <w:szCs w:val="24"/>
          <w:vertAlign w:val="superscript"/>
        </w:rPr>
      </w:pPr>
    </w:p>
    <w:p w14:paraId="43849A4E" w14:textId="77777777" w:rsidR="004D1B98" w:rsidRDefault="004D1B98" w:rsidP="009322E3">
      <w:pPr>
        <w:spacing w:line="240" w:lineRule="auto"/>
        <w:jc w:val="center"/>
        <w:rPr>
          <w:rFonts w:ascii="Times New Roman" w:hAnsi="Times New Roman"/>
          <w:b/>
          <w:i/>
          <w:sz w:val="24"/>
          <w:szCs w:val="24"/>
          <w:vertAlign w:val="superscript"/>
        </w:rPr>
      </w:pPr>
    </w:p>
    <w:p w14:paraId="51207B5A" w14:textId="77777777" w:rsidR="004D1B98" w:rsidRDefault="004D1B98" w:rsidP="009322E3">
      <w:pPr>
        <w:spacing w:line="240" w:lineRule="auto"/>
        <w:jc w:val="center"/>
        <w:rPr>
          <w:rFonts w:ascii="Times New Roman" w:hAnsi="Times New Roman"/>
          <w:b/>
          <w:i/>
          <w:sz w:val="24"/>
          <w:szCs w:val="24"/>
          <w:vertAlign w:val="superscript"/>
        </w:rPr>
      </w:pPr>
    </w:p>
    <w:p w14:paraId="6628FD71" w14:textId="77777777" w:rsidR="00666D1E" w:rsidRDefault="00666D1E" w:rsidP="009322E3">
      <w:pPr>
        <w:spacing w:line="240" w:lineRule="auto"/>
        <w:jc w:val="center"/>
        <w:rPr>
          <w:rFonts w:ascii="Times New Roman" w:hAnsi="Times New Roman"/>
          <w:b/>
          <w:i/>
          <w:sz w:val="24"/>
          <w:szCs w:val="24"/>
          <w:vertAlign w:val="superscript"/>
        </w:rPr>
      </w:pPr>
    </w:p>
    <w:p w14:paraId="4D8FB868" w14:textId="77777777" w:rsidR="00DF6E9C" w:rsidRDefault="00DF6E9C" w:rsidP="009322E3">
      <w:pPr>
        <w:spacing w:line="240" w:lineRule="auto"/>
        <w:jc w:val="center"/>
        <w:rPr>
          <w:rFonts w:ascii="Times New Roman" w:hAnsi="Times New Roman"/>
          <w:b/>
          <w:i/>
          <w:sz w:val="24"/>
          <w:szCs w:val="24"/>
          <w:vertAlign w:val="superscript"/>
        </w:rPr>
      </w:pPr>
    </w:p>
    <w:p w14:paraId="1DA25E40" w14:textId="77777777" w:rsidR="00944294" w:rsidRDefault="00944294" w:rsidP="00806E05">
      <w:pPr>
        <w:spacing w:line="240" w:lineRule="auto"/>
        <w:rPr>
          <w:rFonts w:ascii="Times New Roman" w:hAnsi="Times New Roman"/>
          <w:b/>
          <w:i/>
          <w:sz w:val="24"/>
          <w:szCs w:val="24"/>
          <w:vertAlign w:val="superscript"/>
        </w:rPr>
      </w:pPr>
    </w:p>
    <w:p w14:paraId="79068960" w14:textId="77777777" w:rsidR="004240DE" w:rsidRPr="006C6B98" w:rsidRDefault="004240DE" w:rsidP="009322E3">
      <w:pPr>
        <w:spacing w:line="240" w:lineRule="auto"/>
        <w:jc w:val="center"/>
        <w:rPr>
          <w:rFonts w:ascii="Times New Roman" w:hAnsi="Times New Roman"/>
          <w:b/>
          <w:iCs/>
          <w:sz w:val="24"/>
          <w:szCs w:val="24"/>
        </w:rPr>
      </w:pPr>
      <w:r w:rsidRPr="006C6B98">
        <w:rPr>
          <w:rFonts w:ascii="Times New Roman" w:hAnsi="Times New Roman"/>
          <w:b/>
          <w:iCs/>
          <w:sz w:val="24"/>
          <w:szCs w:val="24"/>
        </w:rPr>
        <w:lastRenderedPageBreak/>
        <w:t>СОДЕРЖАНИЕ</w:t>
      </w:r>
    </w:p>
    <w:p w14:paraId="0AD116B3"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5D2C5ED7" w14:textId="77777777" w:rsidTr="009E3B33">
        <w:tc>
          <w:tcPr>
            <w:tcW w:w="9293" w:type="dxa"/>
            <w:hideMark/>
          </w:tcPr>
          <w:p w14:paraId="12607705" w14:textId="77777777" w:rsidR="004240DE" w:rsidRDefault="004240DE" w:rsidP="007F144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19C2B1D1" w14:textId="77777777" w:rsidR="004240DE" w:rsidRDefault="004240DE" w:rsidP="009322E3">
            <w:pPr>
              <w:spacing w:line="240" w:lineRule="auto"/>
              <w:rPr>
                <w:rFonts w:ascii="Times New Roman" w:hAnsi="Times New Roman"/>
                <w:b/>
                <w:sz w:val="24"/>
                <w:szCs w:val="24"/>
              </w:rPr>
            </w:pPr>
          </w:p>
        </w:tc>
      </w:tr>
      <w:tr w:rsidR="009E3B33" w14:paraId="2ACC5146" w14:textId="77777777" w:rsidTr="009E3B33">
        <w:trPr>
          <w:trHeight w:val="339"/>
        </w:trPr>
        <w:tc>
          <w:tcPr>
            <w:tcW w:w="9293" w:type="dxa"/>
            <w:hideMark/>
          </w:tcPr>
          <w:p w14:paraId="0A3F35A0" w14:textId="77777777"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tcPr>
          <w:p w14:paraId="35F8F499" w14:textId="77777777" w:rsidR="009E3B33" w:rsidRDefault="009E3B33" w:rsidP="009322E3">
            <w:pPr>
              <w:spacing w:line="240" w:lineRule="auto"/>
              <w:ind w:left="644"/>
              <w:rPr>
                <w:rFonts w:ascii="Times New Roman" w:hAnsi="Times New Roman"/>
                <w:b/>
                <w:sz w:val="24"/>
                <w:szCs w:val="24"/>
              </w:rPr>
            </w:pPr>
          </w:p>
        </w:tc>
      </w:tr>
      <w:tr w:rsidR="009E3B33" w14:paraId="04E90FA2" w14:textId="77777777" w:rsidTr="009E3B33">
        <w:tc>
          <w:tcPr>
            <w:tcW w:w="9293" w:type="dxa"/>
          </w:tcPr>
          <w:p w14:paraId="0AAADA18" w14:textId="77777777"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77D81CA" w14:textId="77777777" w:rsidR="009E3B33" w:rsidRDefault="009E3B33" w:rsidP="009322E3">
            <w:pPr>
              <w:spacing w:line="240" w:lineRule="auto"/>
              <w:ind w:left="644"/>
              <w:rPr>
                <w:rFonts w:ascii="Times New Roman" w:hAnsi="Times New Roman"/>
                <w:b/>
                <w:sz w:val="24"/>
                <w:szCs w:val="24"/>
              </w:rPr>
            </w:pPr>
          </w:p>
        </w:tc>
      </w:tr>
      <w:tr w:rsidR="009E3B33" w14:paraId="58F6D53B" w14:textId="77777777" w:rsidTr="009E3B33">
        <w:tc>
          <w:tcPr>
            <w:tcW w:w="9293" w:type="dxa"/>
          </w:tcPr>
          <w:p w14:paraId="7C0966E1" w14:textId="77777777"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0FBCCC50" w14:textId="77777777" w:rsidR="009E3B33" w:rsidRDefault="009E3B33" w:rsidP="009322E3">
            <w:pPr>
              <w:spacing w:line="240" w:lineRule="auto"/>
              <w:ind w:left="644"/>
              <w:rPr>
                <w:rFonts w:ascii="Times New Roman" w:hAnsi="Times New Roman"/>
                <w:b/>
                <w:sz w:val="24"/>
                <w:szCs w:val="24"/>
              </w:rPr>
            </w:pPr>
          </w:p>
        </w:tc>
      </w:tr>
    </w:tbl>
    <w:p w14:paraId="105F0CCE" w14:textId="77777777" w:rsidR="00715139" w:rsidRDefault="00715139" w:rsidP="00715139">
      <w:pPr>
        <w:suppressAutoHyphens/>
        <w:spacing w:after="0" w:line="240" w:lineRule="auto"/>
        <w:ind w:left="284"/>
        <w:jc w:val="center"/>
        <w:rPr>
          <w:rFonts w:ascii="Times New Roman" w:hAnsi="Times New Roman"/>
          <w:b/>
          <w:sz w:val="24"/>
          <w:szCs w:val="24"/>
        </w:rPr>
      </w:pPr>
    </w:p>
    <w:p w14:paraId="297B028B" w14:textId="77777777" w:rsidR="00715139" w:rsidRDefault="00715139" w:rsidP="00715139">
      <w:pPr>
        <w:suppressAutoHyphens/>
        <w:spacing w:after="0" w:line="240" w:lineRule="auto"/>
        <w:ind w:left="284"/>
        <w:jc w:val="center"/>
        <w:rPr>
          <w:rFonts w:ascii="Times New Roman" w:hAnsi="Times New Roman"/>
          <w:b/>
          <w:sz w:val="24"/>
          <w:szCs w:val="24"/>
        </w:rPr>
      </w:pPr>
    </w:p>
    <w:p w14:paraId="6F1D61D0" w14:textId="77777777" w:rsidR="00715139" w:rsidRDefault="00715139" w:rsidP="00715139">
      <w:pPr>
        <w:suppressAutoHyphens/>
        <w:spacing w:after="0" w:line="240" w:lineRule="auto"/>
        <w:ind w:left="284"/>
        <w:jc w:val="center"/>
        <w:rPr>
          <w:rFonts w:ascii="Times New Roman" w:hAnsi="Times New Roman"/>
          <w:b/>
          <w:sz w:val="24"/>
          <w:szCs w:val="24"/>
        </w:rPr>
      </w:pPr>
    </w:p>
    <w:p w14:paraId="553E682A" w14:textId="77777777" w:rsidR="00715139" w:rsidRDefault="00715139" w:rsidP="00715139">
      <w:pPr>
        <w:suppressAutoHyphens/>
        <w:spacing w:after="0" w:line="240" w:lineRule="auto"/>
        <w:ind w:left="284"/>
        <w:jc w:val="center"/>
        <w:rPr>
          <w:rFonts w:ascii="Times New Roman" w:hAnsi="Times New Roman"/>
          <w:b/>
          <w:sz w:val="24"/>
          <w:szCs w:val="24"/>
        </w:rPr>
      </w:pPr>
    </w:p>
    <w:p w14:paraId="562EF9FC" w14:textId="77777777" w:rsidR="00715139" w:rsidRDefault="00715139" w:rsidP="00715139">
      <w:pPr>
        <w:suppressAutoHyphens/>
        <w:spacing w:after="0" w:line="240" w:lineRule="auto"/>
        <w:ind w:left="284"/>
        <w:jc w:val="center"/>
        <w:rPr>
          <w:rFonts w:ascii="Times New Roman" w:hAnsi="Times New Roman"/>
          <w:b/>
          <w:sz w:val="24"/>
          <w:szCs w:val="24"/>
        </w:rPr>
      </w:pPr>
    </w:p>
    <w:p w14:paraId="63391382" w14:textId="77777777" w:rsidR="00715139" w:rsidRDefault="00715139" w:rsidP="00715139">
      <w:pPr>
        <w:suppressAutoHyphens/>
        <w:spacing w:after="0" w:line="240" w:lineRule="auto"/>
        <w:ind w:left="284"/>
        <w:jc w:val="center"/>
        <w:rPr>
          <w:rFonts w:ascii="Times New Roman" w:hAnsi="Times New Roman"/>
          <w:b/>
          <w:sz w:val="24"/>
          <w:szCs w:val="24"/>
        </w:rPr>
      </w:pPr>
    </w:p>
    <w:p w14:paraId="1FAE4FB3" w14:textId="77777777" w:rsidR="00715139" w:rsidRDefault="00715139" w:rsidP="00715139">
      <w:pPr>
        <w:suppressAutoHyphens/>
        <w:spacing w:after="0" w:line="240" w:lineRule="auto"/>
        <w:ind w:left="284"/>
        <w:jc w:val="center"/>
        <w:rPr>
          <w:rFonts w:ascii="Times New Roman" w:hAnsi="Times New Roman"/>
          <w:b/>
          <w:sz w:val="24"/>
          <w:szCs w:val="24"/>
        </w:rPr>
      </w:pPr>
    </w:p>
    <w:p w14:paraId="7D3447F6" w14:textId="77777777" w:rsidR="00715139" w:rsidRDefault="00715139" w:rsidP="00715139">
      <w:pPr>
        <w:suppressAutoHyphens/>
        <w:spacing w:after="0" w:line="240" w:lineRule="auto"/>
        <w:ind w:left="284"/>
        <w:jc w:val="center"/>
        <w:rPr>
          <w:rFonts w:ascii="Times New Roman" w:hAnsi="Times New Roman"/>
          <w:b/>
          <w:sz w:val="24"/>
          <w:szCs w:val="24"/>
        </w:rPr>
      </w:pPr>
    </w:p>
    <w:p w14:paraId="59B9A293" w14:textId="77777777" w:rsidR="00715139" w:rsidRDefault="00715139" w:rsidP="00715139">
      <w:pPr>
        <w:suppressAutoHyphens/>
        <w:spacing w:after="0" w:line="240" w:lineRule="auto"/>
        <w:ind w:left="284"/>
        <w:jc w:val="center"/>
        <w:rPr>
          <w:rFonts w:ascii="Times New Roman" w:hAnsi="Times New Roman"/>
          <w:b/>
          <w:sz w:val="24"/>
          <w:szCs w:val="24"/>
        </w:rPr>
      </w:pPr>
    </w:p>
    <w:p w14:paraId="419EC522" w14:textId="77777777" w:rsidR="00715139" w:rsidRDefault="00715139" w:rsidP="00715139">
      <w:pPr>
        <w:suppressAutoHyphens/>
        <w:spacing w:after="0" w:line="240" w:lineRule="auto"/>
        <w:ind w:left="284"/>
        <w:jc w:val="center"/>
        <w:rPr>
          <w:rFonts w:ascii="Times New Roman" w:hAnsi="Times New Roman"/>
          <w:b/>
          <w:sz w:val="24"/>
          <w:szCs w:val="24"/>
        </w:rPr>
      </w:pPr>
    </w:p>
    <w:p w14:paraId="02FD7A21" w14:textId="77777777" w:rsidR="00715139" w:rsidRDefault="00715139" w:rsidP="00715139">
      <w:pPr>
        <w:suppressAutoHyphens/>
        <w:spacing w:after="0" w:line="240" w:lineRule="auto"/>
        <w:ind w:left="284"/>
        <w:jc w:val="center"/>
        <w:rPr>
          <w:rFonts w:ascii="Times New Roman" w:hAnsi="Times New Roman"/>
          <w:b/>
          <w:sz w:val="24"/>
          <w:szCs w:val="24"/>
        </w:rPr>
      </w:pPr>
    </w:p>
    <w:p w14:paraId="5142F01F" w14:textId="77777777" w:rsidR="00715139" w:rsidRDefault="00715139" w:rsidP="00715139">
      <w:pPr>
        <w:suppressAutoHyphens/>
        <w:spacing w:after="0" w:line="240" w:lineRule="auto"/>
        <w:ind w:left="284"/>
        <w:jc w:val="center"/>
        <w:rPr>
          <w:rFonts w:ascii="Times New Roman" w:hAnsi="Times New Roman"/>
          <w:b/>
          <w:sz w:val="24"/>
          <w:szCs w:val="24"/>
        </w:rPr>
      </w:pPr>
    </w:p>
    <w:p w14:paraId="1002AE95" w14:textId="77777777" w:rsidR="00715139" w:rsidRDefault="00715139" w:rsidP="00715139">
      <w:pPr>
        <w:suppressAutoHyphens/>
        <w:spacing w:after="0" w:line="240" w:lineRule="auto"/>
        <w:ind w:left="284"/>
        <w:jc w:val="center"/>
        <w:rPr>
          <w:rFonts w:ascii="Times New Roman" w:hAnsi="Times New Roman"/>
          <w:b/>
          <w:sz w:val="24"/>
          <w:szCs w:val="24"/>
        </w:rPr>
      </w:pPr>
    </w:p>
    <w:p w14:paraId="51F04206" w14:textId="77777777" w:rsidR="00715139" w:rsidRDefault="00715139" w:rsidP="00715139">
      <w:pPr>
        <w:suppressAutoHyphens/>
        <w:spacing w:after="0" w:line="240" w:lineRule="auto"/>
        <w:ind w:left="284"/>
        <w:jc w:val="center"/>
        <w:rPr>
          <w:rFonts w:ascii="Times New Roman" w:hAnsi="Times New Roman"/>
          <w:b/>
          <w:sz w:val="24"/>
          <w:szCs w:val="24"/>
        </w:rPr>
      </w:pPr>
    </w:p>
    <w:p w14:paraId="0921CD5B" w14:textId="77777777" w:rsidR="00715139" w:rsidRDefault="00715139" w:rsidP="00715139">
      <w:pPr>
        <w:suppressAutoHyphens/>
        <w:spacing w:after="0" w:line="240" w:lineRule="auto"/>
        <w:ind w:left="284"/>
        <w:jc w:val="center"/>
        <w:rPr>
          <w:rFonts w:ascii="Times New Roman" w:hAnsi="Times New Roman"/>
          <w:b/>
          <w:sz w:val="24"/>
          <w:szCs w:val="24"/>
        </w:rPr>
      </w:pPr>
    </w:p>
    <w:p w14:paraId="70CFC21F" w14:textId="77777777" w:rsidR="00715139" w:rsidRDefault="00715139" w:rsidP="00715139">
      <w:pPr>
        <w:suppressAutoHyphens/>
        <w:spacing w:after="0" w:line="240" w:lineRule="auto"/>
        <w:ind w:left="284"/>
        <w:jc w:val="center"/>
        <w:rPr>
          <w:rFonts w:ascii="Times New Roman" w:hAnsi="Times New Roman"/>
          <w:b/>
          <w:sz w:val="24"/>
          <w:szCs w:val="24"/>
        </w:rPr>
      </w:pPr>
    </w:p>
    <w:p w14:paraId="6D570397" w14:textId="77777777" w:rsidR="00715139" w:rsidRDefault="00715139" w:rsidP="00715139">
      <w:pPr>
        <w:suppressAutoHyphens/>
        <w:spacing w:after="0" w:line="240" w:lineRule="auto"/>
        <w:ind w:left="284"/>
        <w:jc w:val="center"/>
        <w:rPr>
          <w:rFonts w:ascii="Times New Roman" w:hAnsi="Times New Roman"/>
          <w:b/>
          <w:sz w:val="24"/>
          <w:szCs w:val="24"/>
        </w:rPr>
      </w:pPr>
    </w:p>
    <w:p w14:paraId="3E319A16" w14:textId="77777777" w:rsidR="00715139" w:rsidRDefault="00715139" w:rsidP="00715139">
      <w:pPr>
        <w:suppressAutoHyphens/>
        <w:spacing w:after="0" w:line="240" w:lineRule="auto"/>
        <w:ind w:left="284"/>
        <w:jc w:val="center"/>
        <w:rPr>
          <w:rFonts w:ascii="Times New Roman" w:hAnsi="Times New Roman"/>
          <w:b/>
          <w:sz w:val="24"/>
          <w:szCs w:val="24"/>
        </w:rPr>
      </w:pPr>
    </w:p>
    <w:p w14:paraId="0FF11CEE" w14:textId="77777777" w:rsidR="00715139" w:rsidRDefault="00715139" w:rsidP="00715139">
      <w:pPr>
        <w:suppressAutoHyphens/>
        <w:spacing w:after="0" w:line="240" w:lineRule="auto"/>
        <w:ind w:left="284"/>
        <w:jc w:val="center"/>
        <w:rPr>
          <w:rFonts w:ascii="Times New Roman" w:hAnsi="Times New Roman"/>
          <w:b/>
          <w:sz w:val="24"/>
          <w:szCs w:val="24"/>
        </w:rPr>
      </w:pPr>
    </w:p>
    <w:p w14:paraId="2FEF8F42" w14:textId="77777777" w:rsidR="00715139" w:rsidRDefault="00715139" w:rsidP="00715139">
      <w:pPr>
        <w:suppressAutoHyphens/>
        <w:spacing w:after="0" w:line="240" w:lineRule="auto"/>
        <w:ind w:left="284"/>
        <w:jc w:val="center"/>
        <w:rPr>
          <w:rFonts w:ascii="Times New Roman" w:hAnsi="Times New Roman"/>
          <w:b/>
          <w:sz w:val="24"/>
          <w:szCs w:val="24"/>
        </w:rPr>
      </w:pPr>
    </w:p>
    <w:p w14:paraId="1457A4AE" w14:textId="77777777" w:rsidR="00715139" w:rsidRDefault="00715139" w:rsidP="00715139">
      <w:pPr>
        <w:suppressAutoHyphens/>
        <w:spacing w:after="0" w:line="240" w:lineRule="auto"/>
        <w:ind w:left="284"/>
        <w:jc w:val="center"/>
        <w:rPr>
          <w:rFonts w:ascii="Times New Roman" w:hAnsi="Times New Roman"/>
          <w:b/>
          <w:sz w:val="24"/>
          <w:szCs w:val="24"/>
        </w:rPr>
      </w:pPr>
    </w:p>
    <w:p w14:paraId="0155688D" w14:textId="77777777" w:rsidR="00715139" w:rsidRDefault="00715139" w:rsidP="00715139">
      <w:pPr>
        <w:suppressAutoHyphens/>
        <w:spacing w:after="0" w:line="240" w:lineRule="auto"/>
        <w:ind w:left="284"/>
        <w:jc w:val="center"/>
        <w:rPr>
          <w:rFonts w:ascii="Times New Roman" w:hAnsi="Times New Roman"/>
          <w:b/>
          <w:sz w:val="24"/>
          <w:szCs w:val="24"/>
        </w:rPr>
      </w:pPr>
    </w:p>
    <w:p w14:paraId="4498ABAF" w14:textId="77777777" w:rsidR="00715139" w:rsidRDefault="00715139" w:rsidP="00715139">
      <w:pPr>
        <w:suppressAutoHyphens/>
        <w:spacing w:after="0" w:line="240" w:lineRule="auto"/>
        <w:ind w:left="284"/>
        <w:jc w:val="center"/>
        <w:rPr>
          <w:rFonts w:ascii="Times New Roman" w:hAnsi="Times New Roman"/>
          <w:b/>
          <w:sz w:val="24"/>
          <w:szCs w:val="24"/>
        </w:rPr>
      </w:pPr>
    </w:p>
    <w:p w14:paraId="2FFF36D6" w14:textId="77777777" w:rsidR="00715139" w:rsidRDefault="00715139" w:rsidP="00715139">
      <w:pPr>
        <w:suppressAutoHyphens/>
        <w:spacing w:after="0" w:line="240" w:lineRule="auto"/>
        <w:ind w:left="284"/>
        <w:jc w:val="center"/>
        <w:rPr>
          <w:rFonts w:ascii="Times New Roman" w:hAnsi="Times New Roman"/>
          <w:b/>
          <w:sz w:val="24"/>
          <w:szCs w:val="24"/>
        </w:rPr>
      </w:pPr>
    </w:p>
    <w:p w14:paraId="6CE78203" w14:textId="77777777" w:rsidR="00715139" w:rsidRDefault="00715139" w:rsidP="00715139">
      <w:pPr>
        <w:suppressAutoHyphens/>
        <w:spacing w:after="0" w:line="240" w:lineRule="auto"/>
        <w:ind w:left="284"/>
        <w:jc w:val="center"/>
        <w:rPr>
          <w:rFonts w:ascii="Times New Roman" w:hAnsi="Times New Roman"/>
          <w:b/>
          <w:sz w:val="24"/>
          <w:szCs w:val="24"/>
        </w:rPr>
      </w:pPr>
    </w:p>
    <w:p w14:paraId="087397DE" w14:textId="77777777" w:rsidR="00715139" w:rsidRDefault="00715139" w:rsidP="00715139">
      <w:pPr>
        <w:suppressAutoHyphens/>
        <w:spacing w:after="0" w:line="240" w:lineRule="auto"/>
        <w:ind w:left="284"/>
        <w:jc w:val="center"/>
        <w:rPr>
          <w:rFonts w:ascii="Times New Roman" w:hAnsi="Times New Roman"/>
          <w:b/>
          <w:sz w:val="24"/>
          <w:szCs w:val="24"/>
        </w:rPr>
      </w:pPr>
    </w:p>
    <w:p w14:paraId="5595CCFB" w14:textId="77777777" w:rsidR="00715139" w:rsidRDefault="00715139" w:rsidP="00715139">
      <w:pPr>
        <w:suppressAutoHyphens/>
        <w:spacing w:after="0" w:line="240" w:lineRule="auto"/>
        <w:ind w:left="284"/>
        <w:jc w:val="center"/>
        <w:rPr>
          <w:rFonts w:ascii="Times New Roman" w:hAnsi="Times New Roman"/>
          <w:b/>
          <w:sz w:val="24"/>
          <w:szCs w:val="24"/>
        </w:rPr>
      </w:pPr>
    </w:p>
    <w:p w14:paraId="6EE58EE6" w14:textId="77777777" w:rsidR="00715139" w:rsidRDefault="00715139" w:rsidP="00715139">
      <w:pPr>
        <w:suppressAutoHyphens/>
        <w:spacing w:after="0" w:line="240" w:lineRule="auto"/>
        <w:ind w:left="284"/>
        <w:jc w:val="center"/>
        <w:rPr>
          <w:rFonts w:ascii="Times New Roman" w:hAnsi="Times New Roman"/>
          <w:b/>
          <w:sz w:val="24"/>
          <w:szCs w:val="24"/>
        </w:rPr>
      </w:pPr>
    </w:p>
    <w:p w14:paraId="77A805F6" w14:textId="77777777" w:rsidR="00715139" w:rsidRDefault="00715139" w:rsidP="00715139">
      <w:pPr>
        <w:suppressAutoHyphens/>
        <w:spacing w:after="0" w:line="240" w:lineRule="auto"/>
        <w:ind w:left="284"/>
        <w:jc w:val="center"/>
        <w:rPr>
          <w:rFonts w:ascii="Times New Roman" w:hAnsi="Times New Roman"/>
          <w:b/>
          <w:sz w:val="24"/>
          <w:szCs w:val="24"/>
        </w:rPr>
      </w:pPr>
    </w:p>
    <w:p w14:paraId="03F9AAAD" w14:textId="77777777" w:rsidR="00715139" w:rsidRDefault="00715139" w:rsidP="00715139">
      <w:pPr>
        <w:suppressAutoHyphens/>
        <w:spacing w:after="0" w:line="240" w:lineRule="auto"/>
        <w:ind w:left="284"/>
        <w:jc w:val="center"/>
        <w:rPr>
          <w:rFonts w:ascii="Times New Roman" w:hAnsi="Times New Roman"/>
          <w:b/>
          <w:sz w:val="24"/>
          <w:szCs w:val="24"/>
        </w:rPr>
      </w:pPr>
    </w:p>
    <w:p w14:paraId="1C156F83" w14:textId="77777777" w:rsidR="00715139" w:rsidRDefault="00715139" w:rsidP="00715139">
      <w:pPr>
        <w:suppressAutoHyphens/>
        <w:spacing w:after="0" w:line="240" w:lineRule="auto"/>
        <w:ind w:left="284"/>
        <w:jc w:val="center"/>
        <w:rPr>
          <w:rFonts w:ascii="Times New Roman" w:hAnsi="Times New Roman"/>
          <w:b/>
          <w:sz w:val="24"/>
          <w:szCs w:val="24"/>
        </w:rPr>
      </w:pPr>
    </w:p>
    <w:p w14:paraId="7D63C50F" w14:textId="77777777" w:rsidR="00715139" w:rsidRDefault="00715139" w:rsidP="00715139">
      <w:pPr>
        <w:suppressAutoHyphens/>
        <w:spacing w:after="0" w:line="240" w:lineRule="auto"/>
        <w:ind w:left="284"/>
        <w:jc w:val="center"/>
        <w:rPr>
          <w:rFonts w:ascii="Times New Roman" w:hAnsi="Times New Roman"/>
          <w:b/>
          <w:sz w:val="24"/>
          <w:szCs w:val="24"/>
        </w:rPr>
      </w:pPr>
    </w:p>
    <w:p w14:paraId="778BD3CC" w14:textId="77777777" w:rsidR="00715139" w:rsidRDefault="00715139" w:rsidP="00715139">
      <w:pPr>
        <w:suppressAutoHyphens/>
        <w:spacing w:after="0" w:line="240" w:lineRule="auto"/>
        <w:ind w:left="284"/>
        <w:jc w:val="center"/>
        <w:rPr>
          <w:rFonts w:ascii="Times New Roman" w:hAnsi="Times New Roman"/>
          <w:b/>
          <w:sz w:val="24"/>
          <w:szCs w:val="24"/>
        </w:rPr>
      </w:pPr>
    </w:p>
    <w:p w14:paraId="4A4922FC" w14:textId="77777777" w:rsidR="00715139" w:rsidRDefault="00715139" w:rsidP="00715139">
      <w:pPr>
        <w:suppressAutoHyphens/>
        <w:spacing w:after="0" w:line="240" w:lineRule="auto"/>
        <w:ind w:left="284"/>
        <w:jc w:val="center"/>
        <w:rPr>
          <w:rFonts w:ascii="Times New Roman" w:hAnsi="Times New Roman"/>
          <w:b/>
          <w:sz w:val="24"/>
          <w:szCs w:val="24"/>
        </w:rPr>
      </w:pPr>
    </w:p>
    <w:p w14:paraId="72CFEA58" w14:textId="77777777" w:rsidR="00715139" w:rsidRDefault="00715139" w:rsidP="00715139">
      <w:pPr>
        <w:suppressAutoHyphens/>
        <w:spacing w:after="0" w:line="240" w:lineRule="auto"/>
        <w:ind w:left="284"/>
        <w:jc w:val="center"/>
        <w:rPr>
          <w:rFonts w:ascii="Times New Roman" w:hAnsi="Times New Roman"/>
          <w:b/>
          <w:sz w:val="24"/>
          <w:szCs w:val="24"/>
        </w:rPr>
      </w:pPr>
    </w:p>
    <w:p w14:paraId="2D5E3924" w14:textId="77777777" w:rsidR="00715139" w:rsidRDefault="00715139" w:rsidP="00715139">
      <w:pPr>
        <w:suppressAutoHyphens/>
        <w:spacing w:after="0" w:line="240" w:lineRule="auto"/>
        <w:ind w:left="284"/>
        <w:jc w:val="center"/>
        <w:rPr>
          <w:rFonts w:ascii="Times New Roman" w:hAnsi="Times New Roman"/>
          <w:b/>
          <w:sz w:val="24"/>
          <w:szCs w:val="24"/>
        </w:rPr>
      </w:pPr>
    </w:p>
    <w:p w14:paraId="12C2E7A2" w14:textId="77777777" w:rsidR="00715139" w:rsidRDefault="00715139" w:rsidP="00715139">
      <w:pPr>
        <w:suppressAutoHyphens/>
        <w:spacing w:after="0" w:line="240" w:lineRule="auto"/>
        <w:ind w:left="284"/>
        <w:jc w:val="center"/>
        <w:rPr>
          <w:rFonts w:ascii="Times New Roman" w:hAnsi="Times New Roman"/>
          <w:b/>
          <w:sz w:val="24"/>
          <w:szCs w:val="24"/>
        </w:rPr>
      </w:pPr>
    </w:p>
    <w:p w14:paraId="5A3CE540" w14:textId="77777777" w:rsidR="00715139" w:rsidRDefault="00715139" w:rsidP="00715139">
      <w:pPr>
        <w:suppressAutoHyphens/>
        <w:spacing w:after="0" w:line="240" w:lineRule="auto"/>
        <w:ind w:left="284"/>
        <w:jc w:val="center"/>
        <w:rPr>
          <w:rFonts w:ascii="Times New Roman" w:hAnsi="Times New Roman"/>
          <w:b/>
          <w:sz w:val="24"/>
          <w:szCs w:val="24"/>
        </w:rPr>
      </w:pPr>
    </w:p>
    <w:p w14:paraId="6D33B950" w14:textId="77777777" w:rsidR="00715139" w:rsidRDefault="00715139" w:rsidP="00715139">
      <w:pPr>
        <w:suppressAutoHyphens/>
        <w:spacing w:after="0" w:line="240" w:lineRule="auto"/>
        <w:ind w:left="284"/>
        <w:jc w:val="center"/>
        <w:rPr>
          <w:rFonts w:ascii="Times New Roman" w:hAnsi="Times New Roman"/>
          <w:b/>
          <w:sz w:val="24"/>
          <w:szCs w:val="24"/>
        </w:rPr>
      </w:pPr>
    </w:p>
    <w:p w14:paraId="745935EF" w14:textId="77777777" w:rsidR="00715139" w:rsidRDefault="00715139" w:rsidP="009E3B33">
      <w:pPr>
        <w:suppressAutoHyphens/>
        <w:spacing w:after="0" w:line="240" w:lineRule="auto"/>
        <w:rPr>
          <w:rFonts w:ascii="Times New Roman" w:hAnsi="Times New Roman"/>
          <w:b/>
          <w:sz w:val="24"/>
          <w:szCs w:val="24"/>
        </w:rPr>
      </w:pPr>
    </w:p>
    <w:p w14:paraId="1D77060A"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7A2F7CFB" w14:textId="77777777" w:rsidR="00715139" w:rsidRPr="00420516" w:rsidRDefault="00715139" w:rsidP="00715139">
      <w:pPr>
        <w:suppressAutoHyphens/>
        <w:spacing w:after="0" w:line="240" w:lineRule="auto"/>
        <w:ind w:left="720"/>
        <w:jc w:val="center"/>
        <w:rPr>
          <w:rFonts w:ascii="Times New Roman" w:hAnsi="Times New Roman"/>
          <w:b/>
          <w:sz w:val="24"/>
          <w:szCs w:val="24"/>
        </w:rPr>
      </w:pPr>
      <w:r w:rsidRPr="00420516">
        <w:rPr>
          <w:rFonts w:ascii="Times New Roman" w:hAnsi="Times New Roman"/>
          <w:b/>
          <w:sz w:val="24"/>
          <w:szCs w:val="24"/>
        </w:rPr>
        <w:t xml:space="preserve"> «</w:t>
      </w:r>
      <w:r w:rsidR="00F12D9C">
        <w:rPr>
          <w:rFonts w:ascii="Times New Roman" w:hAnsi="Times New Roman"/>
          <w:b/>
          <w:sz w:val="24"/>
          <w:szCs w:val="24"/>
        </w:rPr>
        <w:t>СГ.04 Физическая культура</w:t>
      </w:r>
      <w:r w:rsidRPr="00420516">
        <w:rPr>
          <w:rFonts w:ascii="Times New Roman" w:hAnsi="Times New Roman"/>
          <w:b/>
          <w:sz w:val="24"/>
          <w:szCs w:val="24"/>
        </w:rPr>
        <w:t>»</w:t>
      </w:r>
    </w:p>
    <w:p w14:paraId="0ADA90BD"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7DEF5755" w14:textId="77777777"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61F64C51"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40DAA3C1" w14:textId="77777777" w:rsidR="00DF6E9C" w:rsidRDefault="00715139" w:rsidP="008A436F">
      <w:pPr>
        <w:spacing w:after="0"/>
        <w:jc w:val="both"/>
        <w:rPr>
          <w:rFonts w:ascii="Times New Roman" w:hAnsi="Times New Roman"/>
          <w:sz w:val="24"/>
          <w:szCs w:val="24"/>
        </w:rPr>
      </w:pPr>
      <w:r w:rsidRPr="00420516">
        <w:rPr>
          <w:rFonts w:ascii="Times New Roman" w:hAnsi="Times New Roman"/>
          <w:sz w:val="24"/>
          <w:szCs w:val="24"/>
        </w:rPr>
        <w:t xml:space="preserve">Учебная дисциплина </w:t>
      </w:r>
      <w:r w:rsidR="009A3235">
        <w:rPr>
          <w:rFonts w:ascii="Times New Roman" w:hAnsi="Times New Roman"/>
          <w:sz w:val="24"/>
          <w:szCs w:val="24"/>
        </w:rPr>
        <w:t>СГ.04 Физическая культура</w:t>
      </w:r>
      <w:r w:rsidR="00186E92" w:rsidRPr="00F54492">
        <w:rPr>
          <w:rFonts w:ascii="Times New Roman" w:eastAsia="Calibri" w:hAnsi="Times New Roman"/>
          <w:sz w:val="24"/>
          <w:szCs w:val="24"/>
        </w:rPr>
        <w:t xml:space="preserve"> </w:t>
      </w:r>
      <w:r w:rsidRPr="00420516">
        <w:rPr>
          <w:rFonts w:ascii="Times New Roman" w:hAnsi="Times New Roman"/>
          <w:sz w:val="24"/>
          <w:szCs w:val="24"/>
        </w:rPr>
        <w:t xml:space="preserve">является обязательной частью </w:t>
      </w:r>
      <w:r w:rsidR="00F3246F">
        <w:rPr>
          <w:rFonts w:ascii="Times New Roman" w:hAnsi="Times New Roman"/>
          <w:sz w:val="24"/>
          <w:szCs w:val="24"/>
        </w:rPr>
        <w:t>Социально-</w:t>
      </w:r>
      <w:r w:rsidR="00F3246F" w:rsidRPr="00F3246F">
        <w:rPr>
          <w:rFonts w:ascii="Times New Roman" w:hAnsi="Times New Roman"/>
          <w:sz w:val="24"/>
          <w:szCs w:val="24"/>
        </w:rPr>
        <w:t>гума</w:t>
      </w:r>
      <w:r w:rsidR="00F3246F">
        <w:rPr>
          <w:rFonts w:ascii="Times New Roman" w:hAnsi="Times New Roman"/>
          <w:sz w:val="24"/>
          <w:szCs w:val="24"/>
        </w:rPr>
        <w:t>нитарного</w:t>
      </w:r>
      <w:r w:rsidR="00F3246F" w:rsidRPr="00F3246F">
        <w:rPr>
          <w:rFonts w:ascii="Times New Roman" w:hAnsi="Times New Roman"/>
          <w:sz w:val="24"/>
          <w:szCs w:val="24"/>
        </w:rPr>
        <w:t xml:space="preserve"> эконо</w:t>
      </w:r>
      <w:r w:rsidR="00F3246F">
        <w:rPr>
          <w:rFonts w:ascii="Times New Roman" w:hAnsi="Times New Roman"/>
          <w:sz w:val="24"/>
          <w:szCs w:val="24"/>
        </w:rPr>
        <w:t>мического</w:t>
      </w:r>
      <w:r w:rsidR="0002274A" w:rsidRPr="00F3246F">
        <w:rPr>
          <w:rFonts w:ascii="Times New Roman" w:hAnsi="Times New Roman"/>
          <w:color w:val="FF0000"/>
          <w:sz w:val="28"/>
          <w:szCs w:val="24"/>
        </w:rPr>
        <w:t xml:space="preserve"> </w:t>
      </w:r>
      <w:r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специальности </w:t>
      </w:r>
      <w:r w:rsidR="009A3235" w:rsidRPr="00F54492">
        <w:rPr>
          <w:rFonts w:ascii="Times New Roman" w:hAnsi="Times New Roman"/>
          <w:sz w:val="24"/>
          <w:szCs w:val="24"/>
        </w:rPr>
        <w:t xml:space="preserve">31.02.01 </w:t>
      </w:r>
      <w:r w:rsidR="009A3235">
        <w:rPr>
          <w:rFonts w:ascii="Times New Roman" w:hAnsi="Times New Roman"/>
          <w:sz w:val="24"/>
          <w:szCs w:val="24"/>
        </w:rPr>
        <w:t>Лечебное дело</w:t>
      </w:r>
      <w:r w:rsidR="00DF6E9C">
        <w:rPr>
          <w:rFonts w:ascii="Times New Roman" w:hAnsi="Times New Roman"/>
          <w:sz w:val="24"/>
          <w:szCs w:val="24"/>
        </w:rPr>
        <w:t>.</w:t>
      </w:r>
    </w:p>
    <w:p w14:paraId="1EC90546" w14:textId="77777777" w:rsidR="00715139" w:rsidRPr="00420516" w:rsidRDefault="00DF6E9C" w:rsidP="008A436F">
      <w:pPr>
        <w:shd w:val="clear" w:color="auto" w:fill="FFFFFF"/>
        <w:tabs>
          <w:tab w:val="left" w:leader="underscore" w:pos="8251"/>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 </w:t>
      </w:r>
      <w:r w:rsidR="00715139" w:rsidRPr="00420516">
        <w:rPr>
          <w:rFonts w:ascii="Times New Roman" w:hAnsi="Times New Roman"/>
          <w:sz w:val="24"/>
          <w:szCs w:val="24"/>
        </w:rPr>
        <w:t xml:space="preserve">Особое значение дисциплина имеет при формировании и развитии: </w:t>
      </w:r>
    </w:p>
    <w:p w14:paraId="20DBFFF6" w14:textId="77777777" w:rsidR="00BE40EE" w:rsidRDefault="00D54ED4" w:rsidP="008A436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proofErr w:type="gramStart"/>
      <w:r w:rsidRPr="00FF5410">
        <w:rPr>
          <w:rFonts w:ascii="Times New Roman" w:hAnsi="Times New Roman"/>
          <w:sz w:val="24"/>
          <w:szCs w:val="24"/>
        </w:rPr>
        <w:t>ОК</w:t>
      </w:r>
      <w:r w:rsidR="004836A7" w:rsidRPr="00FF5410">
        <w:rPr>
          <w:rFonts w:ascii="Times New Roman" w:hAnsi="Times New Roman"/>
          <w:sz w:val="24"/>
          <w:szCs w:val="24"/>
        </w:rPr>
        <w:t>4</w:t>
      </w:r>
      <w:r w:rsidR="00BE40EE" w:rsidRPr="00FF5410">
        <w:rPr>
          <w:rFonts w:ascii="Times New Roman" w:hAnsi="Times New Roman"/>
          <w:sz w:val="24"/>
          <w:szCs w:val="24"/>
        </w:rPr>
        <w:t xml:space="preserve"> Эффективно</w:t>
      </w:r>
      <w:proofErr w:type="gramEnd"/>
      <w:r w:rsidR="00BE40EE" w:rsidRPr="002E207F">
        <w:rPr>
          <w:rFonts w:ascii="Times New Roman" w:hAnsi="Times New Roman"/>
          <w:sz w:val="24"/>
          <w:szCs w:val="24"/>
        </w:rPr>
        <w:t xml:space="preserve"> взаимодействовать и работать в коллективе и команде</w:t>
      </w:r>
    </w:p>
    <w:p w14:paraId="32F73651" w14:textId="77777777" w:rsidR="00715139" w:rsidRPr="00BE40EE" w:rsidRDefault="004836A7" w:rsidP="008A436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ОК8</w:t>
      </w:r>
      <w:r w:rsidR="00BE40EE" w:rsidRPr="00BE40EE">
        <w:rPr>
          <w:rFonts w:ascii="Times New Roman" w:hAnsi="Times New Roman"/>
          <w:sz w:val="24"/>
          <w:szCs w:val="24"/>
        </w:rPr>
        <w:t xml:space="preserve"> </w:t>
      </w:r>
      <w:r w:rsidR="00BE40EE" w:rsidRPr="002E207F">
        <w:rPr>
          <w:rFonts w:ascii="Times New Roman" w:hAnsi="Times New Roman"/>
          <w:sz w:val="24"/>
          <w:szCs w:val="24"/>
        </w:rPr>
        <w:t>Использовать</w:t>
      </w:r>
      <w:proofErr w:type="gramEnd"/>
      <w:r w:rsidR="00BE40EE" w:rsidRPr="002E207F">
        <w:rPr>
          <w:rFonts w:ascii="Times New Roman" w:hAnsi="Times New Roman"/>
          <w:sz w:val="24"/>
          <w:szCs w:val="24"/>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sz w:val="24"/>
          <w:szCs w:val="24"/>
        </w:rPr>
        <w:t>,</w:t>
      </w:r>
    </w:p>
    <w:p w14:paraId="50EB92DF" w14:textId="77777777" w:rsidR="00FF5410" w:rsidRDefault="00420516" w:rsidP="008A436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iCs/>
          <w:spacing w:val="-3"/>
          <w:sz w:val="24"/>
          <w:szCs w:val="24"/>
        </w:rPr>
        <w:t>ПК</w:t>
      </w:r>
      <w:r w:rsidR="00BA3E5B">
        <w:rPr>
          <w:rFonts w:ascii="Times New Roman" w:hAnsi="Times New Roman"/>
          <w:iCs/>
          <w:spacing w:val="-3"/>
          <w:sz w:val="24"/>
          <w:szCs w:val="24"/>
        </w:rPr>
        <w:t xml:space="preserve"> </w:t>
      </w:r>
      <w:r w:rsidR="00ED482E" w:rsidRPr="00570AEC">
        <w:rPr>
          <w:rFonts w:ascii="Times New Roman" w:hAnsi="Times New Roman"/>
          <w:sz w:val="24"/>
          <w:szCs w:val="24"/>
        </w:rPr>
        <w:t>3.3. Проводить медико-социальную реабилитацию инвалидов, одиноких лиц, участников военных действий и лиц из группы социального риска.</w:t>
      </w:r>
    </w:p>
    <w:p w14:paraId="786E5FDB" w14:textId="77777777" w:rsidR="00BA3E5B" w:rsidRDefault="00BA3E5B" w:rsidP="008A436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Pr>
          <w:rFonts w:ascii="Times New Roman" w:hAnsi="Times New Roman"/>
          <w:sz w:val="24"/>
          <w:szCs w:val="24"/>
        </w:rPr>
        <w:t>ЛР 1</w:t>
      </w:r>
      <w:r w:rsidR="00CC217B" w:rsidRPr="00CC217B">
        <w:rPr>
          <w:rFonts w:ascii="Times New Roman" w:hAnsi="Times New Roman"/>
          <w:sz w:val="24"/>
          <w:szCs w:val="24"/>
        </w:rPr>
        <w:t xml:space="preserve"> </w:t>
      </w:r>
      <w:r w:rsidR="00CC217B" w:rsidRPr="00686268">
        <w:rPr>
          <w:rFonts w:ascii="Times New Roman" w:hAnsi="Times New Roman"/>
          <w:sz w:val="24"/>
          <w:szCs w:val="24"/>
        </w:rPr>
        <w:t>Осознающий себя гражданином и защитником великой страны</w:t>
      </w:r>
    </w:p>
    <w:p w14:paraId="3D605583" w14:textId="77777777" w:rsidR="00715139" w:rsidRPr="00420516" w:rsidRDefault="00420516" w:rsidP="008A436F">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20516">
        <w:rPr>
          <w:rFonts w:ascii="Times New Roman" w:hAnsi="Times New Roman"/>
          <w:iCs/>
          <w:spacing w:val="-3"/>
          <w:sz w:val="24"/>
          <w:szCs w:val="24"/>
        </w:rPr>
        <w:t>ЛР</w:t>
      </w:r>
      <w:r w:rsidR="00BA3E5B">
        <w:rPr>
          <w:rFonts w:ascii="Times New Roman" w:hAnsi="Times New Roman"/>
          <w:iCs/>
          <w:spacing w:val="-3"/>
          <w:sz w:val="24"/>
          <w:szCs w:val="24"/>
        </w:rPr>
        <w:t xml:space="preserve"> 9</w:t>
      </w:r>
      <w:r w:rsidR="00CC217B">
        <w:rPr>
          <w:rFonts w:ascii="Times New Roman" w:hAnsi="Times New Roman"/>
          <w:iCs/>
          <w:spacing w:val="-3"/>
          <w:sz w:val="24"/>
          <w:szCs w:val="24"/>
        </w:rPr>
        <w:t xml:space="preserve"> </w:t>
      </w:r>
      <w:r w:rsidR="00BA3E5B" w:rsidRPr="00686268">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33BD4D4B" w14:textId="77777777" w:rsidR="00FF5410" w:rsidRDefault="00FF5410" w:rsidP="008A436F">
      <w:pPr>
        <w:suppressAutoHyphens/>
        <w:spacing w:after="0"/>
        <w:jc w:val="both"/>
        <w:rPr>
          <w:rFonts w:ascii="Times New Roman" w:hAnsi="Times New Roman"/>
          <w:sz w:val="24"/>
          <w:szCs w:val="24"/>
        </w:rPr>
      </w:pPr>
    </w:p>
    <w:p w14:paraId="004B13C3"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B41C753" w14:textId="77777777" w:rsidR="00715139" w:rsidRDefault="00715139" w:rsidP="00715139">
      <w:pPr>
        <w:suppressAutoHyphens/>
        <w:spacing w:after="0" w:line="240" w:lineRule="auto"/>
        <w:ind w:firstLine="709"/>
        <w:jc w:val="both"/>
        <w:rPr>
          <w:rFonts w:ascii="Times New Roman" w:hAnsi="Times New Roman"/>
          <w:sz w:val="24"/>
          <w:szCs w:val="24"/>
        </w:rPr>
      </w:pPr>
    </w:p>
    <w:p w14:paraId="0588B0CC"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5139" w14:paraId="71B3C928" w14:textId="77777777" w:rsidTr="006729A2">
        <w:trPr>
          <w:trHeight w:val="649"/>
        </w:trPr>
        <w:tc>
          <w:tcPr>
            <w:tcW w:w="1589" w:type="dxa"/>
            <w:tcBorders>
              <w:top w:val="single" w:sz="4" w:space="0" w:color="auto"/>
              <w:left w:val="single" w:sz="4" w:space="0" w:color="auto"/>
              <w:bottom w:val="single" w:sz="4" w:space="0" w:color="auto"/>
              <w:right w:val="single" w:sz="4" w:space="0" w:color="auto"/>
            </w:tcBorders>
            <w:hideMark/>
          </w:tcPr>
          <w:p w14:paraId="67F32459" w14:textId="77777777" w:rsidR="00715139" w:rsidRDefault="00715139" w:rsidP="006729A2">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75C66AE8" w14:textId="77777777" w:rsidR="00715139" w:rsidRDefault="00715139" w:rsidP="006729A2">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58003ACB" w14:textId="77777777" w:rsidR="00715139" w:rsidRDefault="00715139" w:rsidP="006729A2">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1BDC68F9" w14:textId="77777777" w:rsidR="00715139" w:rsidRDefault="00715139" w:rsidP="006729A2">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715139" w:rsidRPr="00996621" w14:paraId="7A16C096" w14:textId="77777777" w:rsidTr="006729A2">
        <w:trPr>
          <w:trHeight w:val="1420"/>
        </w:trPr>
        <w:tc>
          <w:tcPr>
            <w:tcW w:w="1589" w:type="dxa"/>
            <w:tcBorders>
              <w:top w:val="single" w:sz="4" w:space="0" w:color="auto"/>
              <w:left w:val="single" w:sz="4" w:space="0" w:color="auto"/>
              <w:bottom w:val="single" w:sz="4" w:space="0" w:color="auto"/>
              <w:right w:val="single" w:sz="4" w:space="0" w:color="auto"/>
            </w:tcBorders>
            <w:hideMark/>
          </w:tcPr>
          <w:p w14:paraId="19390649" w14:textId="77777777" w:rsidR="00333E74" w:rsidRDefault="00715139" w:rsidP="00333E74">
            <w:pPr>
              <w:widowControl w:val="0"/>
              <w:spacing w:after="0" w:line="240" w:lineRule="auto"/>
              <w:rPr>
                <w:rFonts w:ascii="Times New Roman" w:hAnsi="Times New Roman"/>
                <w:sz w:val="24"/>
                <w:szCs w:val="24"/>
              </w:rPr>
            </w:pPr>
            <w:r w:rsidRPr="004C5173">
              <w:rPr>
                <w:rFonts w:ascii="Times New Roman" w:hAnsi="Times New Roman"/>
                <w:sz w:val="24"/>
                <w:szCs w:val="24"/>
              </w:rPr>
              <w:t>ОК</w:t>
            </w:r>
            <w:r w:rsidR="00333E74">
              <w:rPr>
                <w:rFonts w:ascii="Times New Roman" w:hAnsi="Times New Roman"/>
                <w:sz w:val="24"/>
                <w:szCs w:val="24"/>
              </w:rPr>
              <w:t xml:space="preserve"> 4</w:t>
            </w:r>
          </w:p>
          <w:p w14:paraId="3BB2D0A6" w14:textId="77777777" w:rsidR="00420516" w:rsidRPr="004C5173" w:rsidRDefault="00F8287D" w:rsidP="00333E74">
            <w:pPr>
              <w:widowControl w:val="0"/>
              <w:spacing w:after="0" w:line="240" w:lineRule="auto"/>
              <w:rPr>
                <w:rFonts w:ascii="Times New Roman" w:hAnsi="Times New Roman"/>
                <w:iCs/>
                <w:spacing w:val="-3"/>
                <w:sz w:val="24"/>
                <w:szCs w:val="24"/>
              </w:rPr>
            </w:pPr>
            <w:r>
              <w:rPr>
                <w:rFonts w:ascii="Times New Roman" w:hAnsi="Times New Roman"/>
                <w:sz w:val="24"/>
                <w:szCs w:val="24"/>
              </w:rPr>
              <w:t>ОК 8</w:t>
            </w:r>
            <w:r w:rsidR="00715139" w:rsidRPr="004C5173">
              <w:rPr>
                <w:rFonts w:ascii="Times New Roman" w:hAnsi="Times New Roman"/>
                <w:sz w:val="24"/>
                <w:szCs w:val="24"/>
              </w:rPr>
              <w:t xml:space="preserve"> </w:t>
            </w:r>
          </w:p>
          <w:p w14:paraId="55FB37A3" w14:textId="77777777" w:rsidR="00333E74" w:rsidRDefault="00715139" w:rsidP="00333E74">
            <w:pPr>
              <w:widowControl w:val="0"/>
              <w:spacing w:after="0" w:line="240" w:lineRule="auto"/>
              <w:rPr>
                <w:rFonts w:ascii="Times New Roman" w:hAnsi="Times New Roman"/>
                <w:iCs/>
                <w:spacing w:val="-3"/>
                <w:sz w:val="24"/>
                <w:szCs w:val="24"/>
              </w:rPr>
            </w:pPr>
            <w:r w:rsidRPr="004C5173">
              <w:rPr>
                <w:rFonts w:ascii="Times New Roman" w:hAnsi="Times New Roman"/>
                <w:iCs/>
                <w:spacing w:val="-3"/>
                <w:sz w:val="24"/>
                <w:szCs w:val="24"/>
              </w:rPr>
              <w:t>ПК</w:t>
            </w:r>
            <w:r w:rsidR="00F74DA0">
              <w:rPr>
                <w:rFonts w:ascii="Times New Roman" w:hAnsi="Times New Roman"/>
                <w:iCs/>
                <w:spacing w:val="-3"/>
                <w:sz w:val="24"/>
                <w:szCs w:val="24"/>
              </w:rPr>
              <w:t xml:space="preserve"> 3.3</w:t>
            </w:r>
            <w:r w:rsidR="00F8287D">
              <w:rPr>
                <w:rFonts w:ascii="Times New Roman" w:hAnsi="Times New Roman"/>
                <w:iCs/>
                <w:spacing w:val="-3"/>
                <w:sz w:val="24"/>
                <w:szCs w:val="24"/>
              </w:rPr>
              <w:t>.</w:t>
            </w:r>
          </w:p>
          <w:p w14:paraId="21923F0F" w14:textId="77777777" w:rsidR="00333E74" w:rsidRDefault="00715139" w:rsidP="00333E74">
            <w:pPr>
              <w:widowControl w:val="0"/>
              <w:autoSpaceDE w:val="0"/>
              <w:autoSpaceDN w:val="0"/>
              <w:adjustRightInd w:val="0"/>
              <w:spacing w:after="0" w:line="240" w:lineRule="auto"/>
              <w:rPr>
                <w:rFonts w:ascii="Times New Roman" w:hAnsi="Times New Roman"/>
                <w:iCs/>
                <w:sz w:val="24"/>
                <w:szCs w:val="24"/>
              </w:rPr>
            </w:pPr>
            <w:r w:rsidRPr="004D1B98">
              <w:rPr>
                <w:rFonts w:ascii="Times New Roman" w:hAnsi="Times New Roman"/>
                <w:iCs/>
                <w:sz w:val="24"/>
                <w:szCs w:val="24"/>
              </w:rPr>
              <w:t xml:space="preserve">ЛР </w:t>
            </w:r>
            <w:r w:rsidR="00F8287D">
              <w:rPr>
                <w:rFonts w:ascii="Times New Roman" w:hAnsi="Times New Roman"/>
                <w:iCs/>
                <w:sz w:val="24"/>
                <w:szCs w:val="24"/>
              </w:rPr>
              <w:t>1</w:t>
            </w:r>
          </w:p>
          <w:p w14:paraId="0289E9EF" w14:textId="77777777" w:rsidR="00420516" w:rsidRDefault="00F8287D" w:rsidP="00333E74">
            <w:pPr>
              <w:widowControl w:val="0"/>
              <w:autoSpaceDE w:val="0"/>
              <w:autoSpaceDN w:val="0"/>
              <w:adjustRightInd w:val="0"/>
              <w:spacing w:after="0" w:line="240" w:lineRule="auto"/>
              <w:rPr>
                <w:rFonts w:ascii="Times New Roman" w:hAnsi="Times New Roman"/>
                <w:i/>
              </w:rPr>
            </w:pPr>
            <w:r>
              <w:rPr>
                <w:rFonts w:ascii="Times New Roman" w:hAnsi="Times New Roman"/>
                <w:iCs/>
                <w:sz w:val="24"/>
                <w:szCs w:val="24"/>
              </w:rPr>
              <w:t>ЛР 9</w:t>
            </w:r>
          </w:p>
          <w:p w14:paraId="7FE0343C" w14:textId="77777777" w:rsidR="00715139" w:rsidRDefault="00715139" w:rsidP="006729A2">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5740EDC4" w14:textId="77777777" w:rsidR="00F8287D" w:rsidRDefault="00CD4637" w:rsidP="006729A2">
            <w:pPr>
              <w:suppressAutoHyphens/>
              <w:spacing w:after="0" w:line="240" w:lineRule="auto"/>
              <w:ind w:firstLine="254"/>
              <w:jc w:val="both"/>
              <w:rPr>
                <w:rFonts w:ascii="Times New Roman" w:hAnsi="Times New Roman"/>
                <w:bCs/>
                <w:spacing w:val="-4"/>
                <w:sz w:val="24"/>
                <w:szCs w:val="24"/>
              </w:rPr>
            </w:pPr>
            <w:r w:rsidRPr="00CD4637">
              <w:rPr>
                <w:rFonts w:ascii="Times New Roman" w:hAnsi="Times New Roman"/>
                <w:bCs/>
                <w:iCs/>
                <w:sz w:val="24"/>
                <w:szCs w:val="24"/>
                <w:u w:val="single"/>
              </w:rPr>
              <w:t>Уметь:</w:t>
            </w:r>
            <w:r w:rsidR="00F8287D" w:rsidRPr="002E207F">
              <w:rPr>
                <w:rFonts w:ascii="Times New Roman" w:hAnsi="Times New Roman"/>
                <w:bCs/>
                <w:spacing w:val="-4"/>
                <w:sz w:val="24"/>
                <w:szCs w:val="24"/>
              </w:rPr>
              <w:t xml:space="preserve"> </w:t>
            </w:r>
          </w:p>
          <w:p w14:paraId="70EE4E71" w14:textId="77777777" w:rsidR="002F50AE" w:rsidRPr="00C73B38" w:rsidRDefault="00F8287D" w:rsidP="00F8287D">
            <w:pPr>
              <w:suppressAutoHyphens/>
              <w:spacing w:after="0" w:line="240" w:lineRule="auto"/>
              <w:rPr>
                <w:rFonts w:ascii="Times New Roman" w:hAnsi="Times New Roman"/>
                <w:bCs/>
                <w:spacing w:val="-4"/>
                <w:sz w:val="24"/>
                <w:szCs w:val="24"/>
              </w:rPr>
            </w:pPr>
            <w:r>
              <w:rPr>
                <w:rFonts w:ascii="Times New Roman" w:hAnsi="Times New Roman"/>
                <w:bCs/>
                <w:spacing w:val="-4"/>
                <w:sz w:val="24"/>
                <w:szCs w:val="24"/>
              </w:rPr>
              <w:t xml:space="preserve">- </w:t>
            </w:r>
            <w:r w:rsidRPr="002E207F">
              <w:rPr>
                <w:rFonts w:ascii="Times New Roman" w:hAnsi="Times New Roman"/>
                <w:bCs/>
                <w:spacing w:val="-4"/>
                <w:sz w:val="24"/>
                <w:szCs w:val="24"/>
              </w:rPr>
              <w:t xml:space="preserve">организовывать работу коллектива и команды; </w:t>
            </w:r>
            <w:r w:rsidR="00C73B38" w:rsidRPr="00C73B38">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14:paraId="014447E1" w14:textId="77777777" w:rsidR="007B40B2" w:rsidRDefault="007B40B2" w:rsidP="00F8287D">
            <w:pPr>
              <w:suppressAutoHyphens/>
              <w:spacing w:after="0" w:line="240" w:lineRule="auto"/>
              <w:rPr>
                <w:rFonts w:ascii="Times New Roman" w:hAnsi="Times New Roman"/>
                <w:iCs/>
                <w:sz w:val="24"/>
                <w:szCs w:val="24"/>
              </w:rPr>
            </w:pPr>
            <w:r>
              <w:rPr>
                <w:rFonts w:ascii="Times New Roman" w:hAnsi="Times New Roman"/>
                <w:iCs/>
                <w:sz w:val="24"/>
                <w:szCs w:val="24"/>
              </w:rPr>
              <w:t xml:space="preserve">- </w:t>
            </w:r>
            <w:r w:rsidRPr="002E207F">
              <w:rPr>
                <w:rFonts w:ascii="Times New Roman" w:hAnsi="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r>
              <w:rPr>
                <w:rFonts w:ascii="Times New Roman" w:hAnsi="Times New Roman"/>
                <w:iCs/>
                <w:sz w:val="24"/>
                <w:szCs w:val="24"/>
              </w:rPr>
              <w:t>;</w:t>
            </w:r>
          </w:p>
          <w:p w14:paraId="33863BE9" w14:textId="77777777" w:rsidR="007A05B6" w:rsidRDefault="009D13AB" w:rsidP="00F8287D">
            <w:pPr>
              <w:suppressAutoHyphens/>
              <w:spacing w:after="0" w:line="240" w:lineRule="auto"/>
              <w:rPr>
                <w:rFonts w:ascii="Times New Roman" w:hAnsi="Times New Roman"/>
                <w:sz w:val="24"/>
                <w:szCs w:val="24"/>
              </w:rPr>
            </w:pPr>
            <w:r>
              <w:rPr>
                <w:rFonts w:ascii="Times New Roman" w:hAnsi="Times New Roman"/>
                <w:sz w:val="24"/>
                <w:szCs w:val="24"/>
              </w:rPr>
              <w:t>- п</w:t>
            </w:r>
            <w:r w:rsidRPr="00570AEC">
              <w:rPr>
                <w:rFonts w:ascii="Times New Roman" w:hAnsi="Times New Roman"/>
                <w:sz w:val="24"/>
                <w:szCs w:val="24"/>
              </w:rPr>
              <w:t xml:space="preserve">роводить медико-социальную реабилитацию инвалидов, одиноких лиц, участников военных действий и лиц из группы социального </w:t>
            </w:r>
            <w:proofErr w:type="gramStart"/>
            <w:r w:rsidRPr="00570AEC">
              <w:rPr>
                <w:rFonts w:ascii="Times New Roman" w:hAnsi="Times New Roman"/>
                <w:sz w:val="24"/>
                <w:szCs w:val="24"/>
              </w:rPr>
              <w:t>риска</w:t>
            </w:r>
            <w:r>
              <w:rPr>
                <w:rFonts w:ascii="Times New Roman" w:hAnsi="Times New Roman"/>
                <w:sz w:val="24"/>
                <w:szCs w:val="24"/>
              </w:rPr>
              <w:t xml:space="preserve"> .</w:t>
            </w:r>
            <w:r w:rsidR="007A05B6">
              <w:rPr>
                <w:rFonts w:ascii="Times New Roman" w:hAnsi="Times New Roman"/>
                <w:sz w:val="24"/>
                <w:szCs w:val="24"/>
              </w:rPr>
              <w:t>о</w:t>
            </w:r>
            <w:r w:rsidR="007A05B6" w:rsidRPr="00686268">
              <w:rPr>
                <w:rFonts w:ascii="Times New Roman" w:hAnsi="Times New Roman"/>
                <w:sz w:val="24"/>
                <w:szCs w:val="24"/>
              </w:rPr>
              <w:t>созна</w:t>
            </w:r>
            <w:r w:rsidR="00B25DEB">
              <w:rPr>
                <w:rFonts w:ascii="Times New Roman" w:hAnsi="Times New Roman"/>
                <w:sz w:val="24"/>
                <w:szCs w:val="24"/>
              </w:rPr>
              <w:t>вать</w:t>
            </w:r>
            <w:proofErr w:type="gramEnd"/>
            <w:r w:rsidR="007A05B6" w:rsidRPr="00686268">
              <w:rPr>
                <w:rFonts w:ascii="Times New Roman" w:hAnsi="Times New Roman"/>
                <w:sz w:val="24"/>
                <w:szCs w:val="24"/>
              </w:rPr>
              <w:t xml:space="preserve"> себя гражданином и защитником великой страны</w:t>
            </w:r>
            <w:r w:rsidR="007A05B6">
              <w:rPr>
                <w:rFonts w:ascii="Times New Roman" w:hAnsi="Times New Roman"/>
                <w:sz w:val="24"/>
                <w:szCs w:val="24"/>
              </w:rPr>
              <w:t>;</w:t>
            </w:r>
          </w:p>
          <w:p w14:paraId="3FB523D3" w14:textId="77777777" w:rsidR="00A4274D" w:rsidRDefault="007A05B6" w:rsidP="00F8287D">
            <w:pPr>
              <w:suppressAutoHyphens/>
              <w:spacing w:after="0" w:line="240" w:lineRule="auto"/>
              <w:rPr>
                <w:rFonts w:ascii="Times New Roman" w:hAnsi="Times New Roman"/>
                <w:sz w:val="24"/>
                <w:szCs w:val="24"/>
              </w:rPr>
            </w:pPr>
            <w:r>
              <w:rPr>
                <w:rFonts w:ascii="Times New Roman" w:hAnsi="Times New Roman"/>
                <w:sz w:val="24"/>
                <w:szCs w:val="24"/>
              </w:rPr>
              <w:t>- с</w:t>
            </w:r>
            <w:r w:rsidRPr="00686268">
              <w:rPr>
                <w:rFonts w:ascii="Times New Roman" w:hAnsi="Times New Roman"/>
                <w:sz w:val="24"/>
                <w:szCs w:val="24"/>
              </w:rPr>
              <w:t>облюда</w:t>
            </w:r>
            <w:r w:rsidR="00B25DEB">
              <w:rPr>
                <w:rFonts w:ascii="Times New Roman" w:hAnsi="Times New Roman"/>
                <w:sz w:val="24"/>
                <w:szCs w:val="24"/>
              </w:rPr>
              <w:t>ть</w:t>
            </w:r>
            <w:r w:rsidRPr="00686268">
              <w:rPr>
                <w:rFonts w:ascii="Times New Roman" w:hAnsi="Times New Roman"/>
                <w:sz w:val="24"/>
                <w:szCs w:val="24"/>
              </w:rPr>
              <w:t xml:space="preserve"> и пропагандир</w:t>
            </w:r>
            <w:r w:rsidR="00B25DEB">
              <w:rPr>
                <w:rFonts w:ascii="Times New Roman" w:hAnsi="Times New Roman"/>
                <w:sz w:val="24"/>
                <w:szCs w:val="24"/>
              </w:rPr>
              <w:t>овать</w:t>
            </w:r>
            <w:r w:rsidRPr="00686268">
              <w:rPr>
                <w:rFonts w:ascii="Times New Roman" w:hAnsi="Times New Roman"/>
                <w:sz w:val="24"/>
                <w:szCs w:val="24"/>
              </w:rPr>
              <w:t xml:space="preserve"> правила здорового и безопасного образа жизни, спорта; предупрежда</w:t>
            </w:r>
            <w:r w:rsidR="00B25DEB">
              <w:rPr>
                <w:rFonts w:ascii="Times New Roman" w:hAnsi="Times New Roman"/>
                <w:sz w:val="24"/>
                <w:szCs w:val="24"/>
              </w:rPr>
              <w:t>ть</w:t>
            </w:r>
            <w:r w:rsidRPr="00686268">
              <w:rPr>
                <w:rFonts w:ascii="Times New Roman" w:hAnsi="Times New Roman"/>
                <w:sz w:val="24"/>
                <w:szCs w:val="24"/>
              </w:rPr>
              <w:t xml:space="preserve"> либо </w:t>
            </w:r>
            <w:r w:rsidRPr="00686268">
              <w:rPr>
                <w:rFonts w:ascii="Times New Roman" w:hAnsi="Times New Roman"/>
                <w:sz w:val="24"/>
                <w:szCs w:val="24"/>
              </w:rPr>
              <w:lastRenderedPageBreak/>
              <w:t>преодолева</w:t>
            </w:r>
            <w:r w:rsidR="00B25DEB">
              <w:rPr>
                <w:rFonts w:ascii="Times New Roman" w:hAnsi="Times New Roman"/>
                <w:sz w:val="24"/>
                <w:szCs w:val="24"/>
              </w:rPr>
              <w:t>ть</w:t>
            </w:r>
            <w:r w:rsidRPr="00686268">
              <w:rPr>
                <w:rFonts w:ascii="Times New Roman" w:hAnsi="Times New Roman"/>
                <w:sz w:val="24"/>
                <w:szCs w:val="24"/>
              </w:rPr>
              <w:t xml:space="preserve"> зависимости от алкоголя, табака, психоактивных веществ, азартных игр и т.д.</w:t>
            </w:r>
            <w:r w:rsidR="00A4274D">
              <w:rPr>
                <w:rFonts w:ascii="Times New Roman" w:hAnsi="Times New Roman"/>
                <w:sz w:val="24"/>
                <w:szCs w:val="24"/>
              </w:rPr>
              <w:t>;</w:t>
            </w:r>
          </w:p>
          <w:p w14:paraId="232C3440" w14:textId="77777777" w:rsidR="00715139" w:rsidRPr="00797967" w:rsidRDefault="007A05B6" w:rsidP="00306505">
            <w:pPr>
              <w:suppressAutoHyphens/>
              <w:spacing w:after="0" w:line="240" w:lineRule="auto"/>
              <w:rPr>
                <w:rFonts w:ascii="Times New Roman" w:hAnsi="Times New Roman"/>
                <w:sz w:val="24"/>
                <w:szCs w:val="24"/>
              </w:rPr>
            </w:pPr>
            <w:r w:rsidRPr="00686268">
              <w:rPr>
                <w:rFonts w:ascii="Times New Roman" w:hAnsi="Times New Roman"/>
                <w:sz w:val="24"/>
                <w:szCs w:val="24"/>
              </w:rPr>
              <w:t xml:space="preserve"> </w:t>
            </w:r>
            <w:r w:rsidR="00A4274D">
              <w:rPr>
                <w:rFonts w:ascii="Times New Roman" w:hAnsi="Times New Roman"/>
                <w:sz w:val="24"/>
                <w:szCs w:val="24"/>
              </w:rPr>
              <w:t xml:space="preserve">- </w:t>
            </w:r>
            <w:r w:rsidR="00B25DEB">
              <w:rPr>
                <w:rFonts w:ascii="Times New Roman" w:hAnsi="Times New Roman"/>
                <w:sz w:val="24"/>
                <w:szCs w:val="24"/>
              </w:rPr>
              <w:t>с</w:t>
            </w:r>
            <w:r w:rsidRPr="00686268">
              <w:rPr>
                <w:rFonts w:ascii="Times New Roman" w:hAnsi="Times New Roman"/>
                <w:sz w:val="24"/>
                <w:szCs w:val="24"/>
              </w:rPr>
              <w:t>охраня</w:t>
            </w:r>
            <w:r w:rsidR="00B25DEB">
              <w:rPr>
                <w:rFonts w:ascii="Times New Roman" w:hAnsi="Times New Roman"/>
                <w:sz w:val="24"/>
                <w:szCs w:val="24"/>
              </w:rPr>
              <w:t>ть</w:t>
            </w:r>
            <w:r w:rsidRPr="00686268">
              <w:rPr>
                <w:rFonts w:ascii="Times New Roman" w:hAnsi="Times New Roman"/>
                <w:sz w:val="24"/>
                <w:szCs w:val="24"/>
              </w:rPr>
              <w:t xml:space="preserve"> психологическую устойчивость в ситуативно сложных или стремительно меняющихся ситуациях</w:t>
            </w:r>
          </w:p>
        </w:tc>
        <w:tc>
          <w:tcPr>
            <w:tcW w:w="3895" w:type="dxa"/>
            <w:tcBorders>
              <w:top w:val="single" w:sz="4" w:space="0" w:color="auto"/>
              <w:left w:val="single" w:sz="4" w:space="0" w:color="auto"/>
              <w:bottom w:val="single" w:sz="4" w:space="0" w:color="auto"/>
              <w:right w:val="single" w:sz="4" w:space="0" w:color="auto"/>
            </w:tcBorders>
            <w:hideMark/>
          </w:tcPr>
          <w:p w14:paraId="71DD4E45" w14:textId="77777777" w:rsidR="00CD4637" w:rsidRPr="00CD4637" w:rsidRDefault="00CD4637" w:rsidP="006729A2">
            <w:pPr>
              <w:spacing w:after="0" w:line="240" w:lineRule="auto"/>
              <w:ind w:firstLine="176"/>
              <w:rPr>
                <w:rFonts w:ascii="Times New Roman" w:hAnsi="Times New Roman"/>
                <w:sz w:val="24"/>
                <w:szCs w:val="24"/>
                <w:u w:val="single"/>
              </w:rPr>
            </w:pPr>
            <w:r w:rsidRPr="00CD4637">
              <w:rPr>
                <w:rFonts w:ascii="Times New Roman" w:hAnsi="Times New Roman"/>
                <w:sz w:val="24"/>
                <w:szCs w:val="24"/>
                <w:u w:val="single"/>
              </w:rPr>
              <w:lastRenderedPageBreak/>
              <w:t>Знать:</w:t>
            </w:r>
          </w:p>
          <w:p w14:paraId="521090CC" w14:textId="77777777" w:rsidR="003C500C" w:rsidRPr="00C209AA" w:rsidRDefault="00F8287D" w:rsidP="003C500C">
            <w:pPr>
              <w:pStyle w:val="ae"/>
              <w:ind w:firstLine="431"/>
              <w:jc w:val="both"/>
              <w:rPr>
                <w:rStyle w:val="3"/>
                <w:i w:val="0"/>
                <w:color w:val="000000"/>
              </w:rPr>
            </w:pPr>
            <w:r>
              <w:rPr>
                <w:bCs/>
              </w:rPr>
              <w:t xml:space="preserve">- </w:t>
            </w:r>
            <w:r w:rsidR="003C500C" w:rsidRPr="00C209AA">
              <w:rPr>
                <w:rStyle w:val="3"/>
                <w:i w:val="0"/>
                <w:color w:val="000000"/>
                <w:u w:val="single"/>
              </w:rPr>
              <w:t>Знать</w:t>
            </w:r>
            <w:r w:rsidR="003C500C" w:rsidRPr="00C209AA">
              <w:rPr>
                <w:rStyle w:val="3"/>
                <w:i w:val="0"/>
                <w:color w:val="000000"/>
              </w:rPr>
              <w:t>:</w:t>
            </w:r>
          </w:p>
          <w:p w14:paraId="608FB2F5" w14:textId="77777777" w:rsidR="003C500C" w:rsidRPr="00C209AA" w:rsidRDefault="003C500C" w:rsidP="003C500C">
            <w:pPr>
              <w:pStyle w:val="ae"/>
              <w:ind w:firstLine="431"/>
              <w:jc w:val="both"/>
              <w:rPr>
                <w:rStyle w:val="3"/>
                <w:i w:val="0"/>
                <w:color w:val="000000"/>
              </w:rPr>
            </w:pPr>
            <w:r w:rsidRPr="00C209AA">
              <w:rPr>
                <w:rStyle w:val="3"/>
                <w:i w:val="0"/>
                <w:color w:val="000000"/>
              </w:rPr>
              <w:t>психологические основы деятельности коллектива, психологические особенности личности;</w:t>
            </w:r>
          </w:p>
          <w:p w14:paraId="03D13A79" w14:textId="77777777" w:rsidR="003C500C" w:rsidRPr="00C209AA" w:rsidRDefault="003C500C" w:rsidP="003C500C">
            <w:pPr>
              <w:pStyle w:val="ae"/>
              <w:ind w:firstLine="431"/>
              <w:jc w:val="both"/>
              <w:rPr>
                <w:rStyle w:val="3"/>
                <w:i w:val="0"/>
                <w:color w:val="000000"/>
              </w:rPr>
            </w:pPr>
            <w:r w:rsidRPr="00C209AA">
              <w:rPr>
                <w:rStyle w:val="3"/>
                <w:i w:val="0"/>
                <w:color w:val="000000"/>
              </w:rPr>
              <w:t>основы проектной деятельности;</w:t>
            </w:r>
          </w:p>
          <w:p w14:paraId="0CBCE2CA" w14:textId="77777777" w:rsidR="003C500C" w:rsidRPr="00C209AA" w:rsidRDefault="003C500C" w:rsidP="003C500C">
            <w:pPr>
              <w:pStyle w:val="ae"/>
              <w:ind w:firstLine="431"/>
              <w:jc w:val="both"/>
              <w:rPr>
                <w:color w:val="000000"/>
              </w:rPr>
            </w:pPr>
            <w:r w:rsidRPr="00C209AA">
              <w:rPr>
                <w:rStyle w:val="3"/>
                <w:i w:val="0"/>
                <w:color w:val="000000"/>
              </w:rPr>
              <w:t>роль физической культуры в общекультурном, профессиональном и социальном развитии человека;</w:t>
            </w:r>
          </w:p>
          <w:p w14:paraId="45552704" w14:textId="77777777" w:rsidR="003C500C" w:rsidRPr="00C209AA" w:rsidRDefault="003C500C" w:rsidP="003C500C">
            <w:pPr>
              <w:pStyle w:val="ae"/>
              <w:ind w:firstLine="431"/>
              <w:jc w:val="both"/>
              <w:rPr>
                <w:color w:val="000000"/>
              </w:rPr>
            </w:pPr>
            <w:r w:rsidRPr="00C209AA">
              <w:rPr>
                <w:rStyle w:val="3"/>
                <w:i w:val="0"/>
                <w:color w:val="000000"/>
              </w:rPr>
              <w:t>основы здорового образа жизни;</w:t>
            </w:r>
          </w:p>
          <w:p w14:paraId="6EC690CD" w14:textId="77777777" w:rsidR="003C500C" w:rsidRPr="00C209AA" w:rsidRDefault="003C500C" w:rsidP="003C500C">
            <w:pPr>
              <w:spacing w:after="0" w:line="240" w:lineRule="auto"/>
              <w:ind w:firstLine="431"/>
              <w:jc w:val="both"/>
              <w:rPr>
                <w:rFonts w:ascii="Times New Roman" w:hAnsi="Times New Roman"/>
                <w:color w:val="000000"/>
              </w:rPr>
            </w:pPr>
            <w:r w:rsidRPr="00C209AA">
              <w:rPr>
                <w:rStyle w:val="3"/>
                <w:bCs/>
                <w:i w:val="0"/>
                <w:color w:val="000000"/>
                <w:sz w:val="24"/>
                <w:szCs w:val="24"/>
              </w:rPr>
              <w:t>условия профессиональной деятельности и зоны риска физического</w:t>
            </w:r>
            <w:r w:rsidRPr="00C209AA">
              <w:rPr>
                <w:rFonts w:ascii="Times New Roman" w:hAnsi="Times New Roman"/>
                <w:color w:val="000000"/>
              </w:rPr>
              <w:t xml:space="preserve"> здоровья для данной специальности;</w:t>
            </w:r>
          </w:p>
          <w:p w14:paraId="52AE0C32" w14:textId="77777777" w:rsidR="00715139" w:rsidRPr="00996621" w:rsidRDefault="003C500C" w:rsidP="003C500C">
            <w:pPr>
              <w:spacing w:after="0" w:line="240" w:lineRule="auto"/>
              <w:ind w:firstLine="176"/>
              <w:rPr>
                <w:rFonts w:ascii="Times New Roman" w:hAnsi="Times New Roman"/>
                <w:bCs/>
                <w:sz w:val="24"/>
                <w:szCs w:val="24"/>
              </w:rPr>
            </w:pPr>
            <w:r w:rsidRPr="00C209AA">
              <w:rPr>
                <w:rFonts w:ascii="Times New Roman" w:hAnsi="Times New Roman"/>
                <w:color w:val="000000"/>
              </w:rPr>
              <w:t>правила и способы планирования системы индивидуальных занятий физическими упражнениями различной направленности</w:t>
            </w:r>
          </w:p>
        </w:tc>
      </w:tr>
    </w:tbl>
    <w:p w14:paraId="55E7464F" w14:textId="77777777" w:rsidR="00715139" w:rsidRDefault="00715139" w:rsidP="00715139">
      <w:pPr>
        <w:suppressAutoHyphens/>
        <w:spacing w:after="240" w:line="240" w:lineRule="auto"/>
        <w:rPr>
          <w:rFonts w:ascii="Times New Roman" w:hAnsi="Times New Roman"/>
          <w:b/>
        </w:rPr>
      </w:pPr>
    </w:p>
    <w:p w14:paraId="24811C71"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082CE96E"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2DB03508" w14:textId="77777777" w:rsidTr="006729A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E03D44A" w14:textId="77777777" w:rsidR="00715139" w:rsidRPr="00844CEF" w:rsidRDefault="00715139" w:rsidP="006729A2">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3F3DE9E" w14:textId="77777777" w:rsidR="00715139" w:rsidRPr="00844CEF" w:rsidRDefault="00715139" w:rsidP="006729A2">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5A3D5AE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BEF4161" w14:textId="77777777" w:rsidR="00715139" w:rsidRPr="00844CEF" w:rsidRDefault="00715139" w:rsidP="006729A2">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04AC1F67" w14:textId="77777777" w:rsidR="00715139" w:rsidRPr="0014019E" w:rsidRDefault="00A06DBC" w:rsidP="006729A2">
            <w:pPr>
              <w:suppressAutoHyphens/>
              <w:spacing w:after="0" w:line="240" w:lineRule="auto"/>
              <w:rPr>
                <w:rFonts w:ascii="Times New Roman" w:hAnsi="Times New Roman"/>
                <w:b/>
                <w:iCs/>
                <w:sz w:val="24"/>
                <w:szCs w:val="24"/>
              </w:rPr>
            </w:pPr>
            <w:r>
              <w:rPr>
                <w:rFonts w:ascii="Times New Roman" w:hAnsi="Times New Roman"/>
                <w:b/>
                <w:iCs/>
                <w:sz w:val="24"/>
                <w:szCs w:val="24"/>
              </w:rPr>
              <w:t>1</w:t>
            </w:r>
            <w:r w:rsidR="00CC658C">
              <w:rPr>
                <w:rFonts w:ascii="Times New Roman" w:hAnsi="Times New Roman"/>
                <w:b/>
                <w:iCs/>
                <w:sz w:val="24"/>
                <w:szCs w:val="24"/>
              </w:rPr>
              <w:t>26</w:t>
            </w:r>
          </w:p>
        </w:tc>
      </w:tr>
      <w:tr w:rsidR="00715139" w:rsidRPr="00844CEF" w14:paraId="63E8136A" w14:textId="77777777" w:rsidTr="006729A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ED446DF" w14:textId="77777777" w:rsidR="00715139" w:rsidRPr="00844CEF" w:rsidRDefault="00715139" w:rsidP="006729A2">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30AFD0C0" w14:textId="77777777" w:rsidR="00715139" w:rsidRPr="0014019E" w:rsidRDefault="006352FE" w:rsidP="00A06DBC">
            <w:pPr>
              <w:suppressAutoHyphens/>
              <w:spacing w:after="0" w:line="240" w:lineRule="auto"/>
              <w:rPr>
                <w:rFonts w:ascii="Times New Roman" w:hAnsi="Times New Roman"/>
                <w:b/>
                <w:iCs/>
                <w:sz w:val="24"/>
                <w:szCs w:val="24"/>
              </w:rPr>
            </w:pPr>
            <w:r>
              <w:rPr>
                <w:rFonts w:ascii="Times New Roman" w:hAnsi="Times New Roman"/>
                <w:b/>
                <w:iCs/>
                <w:sz w:val="24"/>
                <w:szCs w:val="24"/>
              </w:rPr>
              <w:t>1</w:t>
            </w:r>
            <w:r w:rsidR="001C76D6">
              <w:rPr>
                <w:rFonts w:ascii="Times New Roman" w:hAnsi="Times New Roman"/>
                <w:b/>
                <w:iCs/>
                <w:sz w:val="24"/>
                <w:szCs w:val="24"/>
              </w:rPr>
              <w:t>14</w:t>
            </w:r>
          </w:p>
        </w:tc>
      </w:tr>
      <w:tr w:rsidR="00715139" w:rsidRPr="00844CEF" w14:paraId="2F81DE8B" w14:textId="77777777" w:rsidTr="006729A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93DB627" w14:textId="77777777" w:rsidR="00715139" w:rsidRPr="00F12CF9" w:rsidRDefault="00715139" w:rsidP="006729A2">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37B2A2F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435550" w14:textId="77777777" w:rsidR="00715139" w:rsidRPr="00844CEF" w:rsidRDefault="00715139" w:rsidP="006729A2">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462C973C" w14:textId="77777777" w:rsidR="00715139" w:rsidRPr="00F12CF9" w:rsidRDefault="00A06DBC" w:rsidP="006729A2">
            <w:pPr>
              <w:suppressAutoHyphens/>
              <w:spacing w:after="0" w:line="240" w:lineRule="auto"/>
              <w:rPr>
                <w:rFonts w:ascii="Times New Roman" w:hAnsi="Times New Roman"/>
                <w:iCs/>
                <w:sz w:val="24"/>
                <w:szCs w:val="24"/>
              </w:rPr>
            </w:pPr>
            <w:r>
              <w:rPr>
                <w:rFonts w:ascii="Times New Roman" w:hAnsi="Times New Roman"/>
                <w:iCs/>
                <w:sz w:val="24"/>
                <w:szCs w:val="24"/>
              </w:rPr>
              <w:t>10</w:t>
            </w:r>
          </w:p>
        </w:tc>
      </w:tr>
      <w:tr w:rsidR="00715139" w:rsidRPr="00844CEF" w14:paraId="37459668"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B2323EA" w14:textId="77777777" w:rsidR="00715139" w:rsidRPr="00844CEF" w:rsidRDefault="00715139" w:rsidP="006729A2">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E25B2B4" w14:textId="77777777" w:rsidR="00715139" w:rsidRPr="00F12CF9" w:rsidRDefault="006352FE" w:rsidP="00A06DBC">
            <w:pPr>
              <w:suppressAutoHyphens/>
              <w:spacing w:after="0" w:line="240" w:lineRule="auto"/>
              <w:rPr>
                <w:rFonts w:ascii="Times New Roman" w:hAnsi="Times New Roman"/>
                <w:iCs/>
                <w:sz w:val="24"/>
                <w:szCs w:val="24"/>
              </w:rPr>
            </w:pPr>
            <w:r>
              <w:rPr>
                <w:rFonts w:ascii="Times New Roman" w:hAnsi="Times New Roman"/>
                <w:iCs/>
                <w:sz w:val="24"/>
                <w:szCs w:val="24"/>
              </w:rPr>
              <w:t>1</w:t>
            </w:r>
            <w:r w:rsidR="001C76D6">
              <w:rPr>
                <w:rFonts w:ascii="Times New Roman" w:hAnsi="Times New Roman"/>
                <w:iCs/>
                <w:sz w:val="24"/>
                <w:szCs w:val="24"/>
              </w:rPr>
              <w:t>14</w:t>
            </w:r>
          </w:p>
        </w:tc>
      </w:tr>
      <w:tr w:rsidR="00715139" w:rsidRPr="00844CEF" w14:paraId="38B9450D" w14:textId="77777777" w:rsidTr="006729A2">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3A7E6BB" w14:textId="77777777" w:rsidR="00715139" w:rsidRDefault="00715139" w:rsidP="006729A2">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5B4B4A55" w14:textId="77777777" w:rsidR="009E3B33" w:rsidRPr="00844CEF" w:rsidRDefault="009E3B33" w:rsidP="002F3A6B">
            <w:pPr>
              <w:suppressAutoHyphens/>
              <w:spacing w:after="0" w:line="240" w:lineRule="auto"/>
              <w:rPr>
                <w:rFonts w:ascii="Times New Roman" w:hAnsi="Times New Roman"/>
                <w:i/>
                <w:sz w:val="24"/>
                <w:szCs w:val="24"/>
              </w:rPr>
            </w:pPr>
            <w:r>
              <w:rPr>
                <w:rFonts w:ascii="Times New Roman" w:hAnsi="Times New Roman"/>
                <w:b/>
                <w:iCs/>
                <w:sz w:val="24"/>
                <w:szCs w:val="24"/>
              </w:rPr>
              <w:t>(</w:t>
            </w:r>
            <w:r w:rsidR="002F3A6B">
              <w:rPr>
                <w:rFonts w:ascii="Times New Roman" w:hAnsi="Times New Roman"/>
                <w:i/>
                <w:iCs/>
                <w:sz w:val="24"/>
                <w:szCs w:val="24"/>
              </w:rPr>
              <w:t>дифференцированный зачет</w:t>
            </w:r>
            <w:r>
              <w:rPr>
                <w:rFonts w:ascii="Times New Roman" w:hAnsi="Times New Roman"/>
                <w:b/>
                <w:iCs/>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26F73C5" w14:textId="77777777" w:rsidR="00715139" w:rsidRPr="00F12CF9" w:rsidRDefault="002F3A6B" w:rsidP="006729A2">
            <w:pPr>
              <w:suppressAutoHyphens/>
              <w:spacing w:after="0" w:line="240" w:lineRule="auto"/>
              <w:rPr>
                <w:rFonts w:ascii="Times New Roman" w:hAnsi="Times New Roman"/>
                <w:iCs/>
                <w:sz w:val="24"/>
                <w:szCs w:val="24"/>
              </w:rPr>
            </w:pPr>
            <w:r>
              <w:rPr>
                <w:rFonts w:ascii="Times New Roman" w:hAnsi="Times New Roman"/>
                <w:iCs/>
                <w:sz w:val="24"/>
                <w:szCs w:val="24"/>
              </w:rPr>
              <w:t>2</w:t>
            </w:r>
          </w:p>
        </w:tc>
      </w:tr>
    </w:tbl>
    <w:p w14:paraId="369AE08F"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6EA5A9CF" w14:textId="77777777"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5134" w:type="dxa"/>
        <w:tblLook w:val="04A0" w:firstRow="1" w:lastRow="0" w:firstColumn="1" w:lastColumn="0" w:noHBand="0" w:noVBand="1"/>
      </w:tblPr>
      <w:tblGrid>
        <w:gridCol w:w="2780"/>
        <w:gridCol w:w="6974"/>
        <w:gridCol w:w="2528"/>
        <w:gridCol w:w="2852"/>
      </w:tblGrid>
      <w:tr w:rsidR="001F393C" w:rsidRPr="001F393C" w14:paraId="48299956" w14:textId="77777777" w:rsidTr="007474D4">
        <w:tc>
          <w:tcPr>
            <w:tcW w:w="2780" w:type="dxa"/>
            <w:vAlign w:val="center"/>
          </w:tcPr>
          <w:p w14:paraId="3B817388" w14:textId="77777777" w:rsidR="001F393C" w:rsidRPr="001F393C" w:rsidRDefault="001F393C" w:rsidP="001F393C">
            <w:pPr>
              <w:spacing w:after="0" w:line="240" w:lineRule="auto"/>
              <w:rPr>
                <w:rFonts w:ascii="Times New Roman" w:hAnsi="Times New Roman"/>
                <w:b/>
                <w:sz w:val="24"/>
                <w:szCs w:val="24"/>
              </w:rPr>
            </w:pPr>
            <w:r w:rsidRPr="001F393C">
              <w:rPr>
                <w:rFonts w:ascii="Times New Roman" w:hAnsi="Times New Roman"/>
                <w:b/>
                <w:bCs/>
                <w:sz w:val="24"/>
                <w:szCs w:val="24"/>
              </w:rPr>
              <w:t>Наименование разделов и тем</w:t>
            </w:r>
          </w:p>
        </w:tc>
        <w:tc>
          <w:tcPr>
            <w:tcW w:w="6974" w:type="dxa"/>
            <w:vAlign w:val="center"/>
          </w:tcPr>
          <w:p w14:paraId="7039F475" w14:textId="77777777" w:rsidR="001F393C" w:rsidRPr="001F393C" w:rsidRDefault="001F393C" w:rsidP="001F393C">
            <w:pPr>
              <w:spacing w:after="0" w:line="240" w:lineRule="auto"/>
              <w:rPr>
                <w:rFonts w:ascii="Times New Roman" w:hAnsi="Times New Roman"/>
                <w:b/>
                <w:sz w:val="24"/>
                <w:szCs w:val="24"/>
              </w:rPr>
            </w:pPr>
            <w:r w:rsidRPr="001F393C">
              <w:rPr>
                <w:rFonts w:ascii="Times New Roman" w:hAnsi="Times New Roman"/>
                <w:b/>
                <w:bCs/>
                <w:sz w:val="24"/>
                <w:szCs w:val="24"/>
              </w:rPr>
              <w:t>Содержание учебного материала и формы организации деятельности обучающихся</w:t>
            </w:r>
          </w:p>
        </w:tc>
        <w:tc>
          <w:tcPr>
            <w:tcW w:w="2528" w:type="dxa"/>
            <w:vAlign w:val="center"/>
          </w:tcPr>
          <w:p w14:paraId="7A64145A" w14:textId="77777777" w:rsidR="001F393C" w:rsidRPr="001F393C" w:rsidRDefault="001F393C" w:rsidP="001F393C">
            <w:pPr>
              <w:spacing w:after="0" w:line="240" w:lineRule="auto"/>
              <w:rPr>
                <w:rFonts w:ascii="Times New Roman" w:hAnsi="Times New Roman"/>
                <w:b/>
                <w:sz w:val="24"/>
                <w:szCs w:val="24"/>
              </w:rPr>
            </w:pPr>
            <w:r w:rsidRPr="001F393C">
              <w:rPr>
                <w:rFonts w:ascii="Times New Roman" w:hAnsi="Times New Roman"/>
                <w:b/>
                <w:bCs/>
                <w:sz w:val="24"/>
                <w:szCs w:val="24"/>
              </w:rPr>
              <w:t>Объем, акад. ч / в том числе в форме практической подготовки, акад. ч</w:t>
            </w:r>
          </w:p>
        </w:tc>
        <w:tc>
          <w:tcPr>
            <w:tcW w:w="2852" w:type="dxa"/>
            <w:vAlign w:val="center"/>
          </w:tcPr>
          <w:p w14:paraId="6C6DB79B" w14:textId="77777777" w:rsidR="001F393C" w:rsidRPr="001F393C" w:rsidRDefault="001F393C" w:rsidP="001F393C">
            <w:pPr>
              <w:spacing w:after="0" w:line="240" w:lineRule="auto"/>
              <w:rPr>
                <w:rFonts w:ascii="Times New Roman" w:hAnsi="Times New Roman"/>
                <w:b/>
                <w:sz w:val="24"/>
                <w:szCs w:val="24"/>
              </w:rPr>
            </w:pPr>
            <w:r w:rsidRPr="001F393C">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1F393C" w:rsidRPr="001F393C" w14:paraId="7C4A999B" w14:textId="77777777" w:rsidTr="007474D4">
        <w:tc>
          <w:tcPr>
            <w:tcW w:w="2780" w:type="dxa"/>
          </w:tcPr>
          <w:p w14:paraId="7EEC64F6" w14:textId="77777777" w:rsidR="001F393C" w:rsidRPr="001F393C" w:rsidRDefault="001F393C" w:rsidP="001F393C">
            <w:pPr>
              <w:spacing w:after="0" w:line="240" w:lineRule="auto"/>
              <w:rPr>
                <w:rFonts w:ascii="Times New Roman" w:hAnsi="Times New Roman"/>
                <w:b/>
                <w:bCs/>
                <w:sz w:val="24"/>
                <w:szCs w:val="24"/>
              </w:rPr>
            </w:pPr>
            <w:r w:rsidRPr="001F393C">
              <w:rPr>
                <w:rFonts w:ascii="Times New Roman" w:hAnsi="Times New Roman"/>
                <w:b/>
                <w:bCs/>
                <w:i/>
                <w:iCs/>
                <w:sz w:val="24"/>
                <w:szCs w:val="24"/>
              </w:rPr>
              <w:t>1</w:t>
            </w:r>
          </w:p>
        </w:tc>
        <w:tc>
          <w:tcPr>
            <w:tcW w:w="6974" w:type="dxa"/>
          </w:tcPr>
          <w:p w14:paraId="4DEA20B6" w14:textId="77777777" w:rsidR="001F393C" w:rsidRPr="001F393C" w:rsidRDefault="001F393C" w:rsidP="001F393C">
            <w:pPr>
              <w:spacing w:after="0" w:line="240" w:lineRule="auto"/>
              <w:rPr>
                <w:rFonts w:ascii="Times New Roman" w:hAnsi="Times New Roman"/>
                <w:b/>
                <w:bCs/>
                <w:sz w:val="24"/>
                <w:szCs w:val="24"/>
              </w:rPr>
            </w:pPr>
            <w:r w:rsidRPr="001F393C">
              <w:rPr>
                <w:rFonts w:ascii="Times New Roman" w:hAnsi="Times New Roman"/>
                <w:b/>
                <w:bCs/>
                <w:i/>
                <w:iCs/>
                <w:sz w:val="24"/>
                <w:szCs w:val="24"/>
              </w:rPr>
              <w:t>2</w:t>
            </w:r>
          </w:p>
        </w:tc>
        <w:tc>
          <w:tcPr>
            <w:tcW w:w="2528" w:type="dxa"/>
          </w:tcPr>
          <w:p w14:paraId="29F5BCF6" w14:textId="77777777" w:rsidR="001F393C" w:rsidRPr="001F393C" w:rsidRDefault="001F393C" w:rsidP="001F393C">
            <w:pPr>
              <w:spacing w:after="0" w:line="240" w:lineRule="auto"/>
              <w:rPr>
                <w:rFonts w:ascii="Times New Roman" w:hAnsi="Times New Roman"/>
                <w:b/>
                <w:bCs/>
                <w:sz w:val="24"/>
                <w:szCs w:val="24"/>
              </w:rPr>
            </w:pPr>
            <w:r w:rsidRPr="001F393C">
              <w:rPr>
                <w:rFonts w:ascii="Times New Roman" w:hAnsi="Times New Roman"/>
                <w:b/>
                <w:bCs/>
                <w:i/>
                <w:iCs/>
                <w:sz w:val="24"/>
                <w:szCs w:val="24"/>
              </w:rPr>
              <w:t>3</w:t>
            </w:r>
          </w:p>
        </w:tc>
        <w:tc>
          <w:tcPr>
            <w:tcW w:w="2852" w:type="dxa"/>
          </w:tcPr>
          <w:p w14:paraId="535EF0D9" w14:textId="77777777" w:rsidR="001F393C" w:rsidRPr="001F393C" w:rsidRDefault="001F393C" w:rsidP="001F393C">
            <w:pPr>
              <w:spacing w:after="0" w:line="240" w:lineRule="auto"/>
              <w:rPr>
                <w:rFonts w:ascii="Times New Roman" w:hAnsi="Times New Roman"/>
                <w:b/>
                <w:bCs/>
                <w:sz w:val="24"/>
                <w:szCs w:val="24"/>
              </w:rPr>
            </w:pPr>
            <w:r w:rsidRPr="001F393C">
              <w:rPr>
                <w:rFonts w:ascii="Times New Roman" w:hAnsi="Times New Roman"/>
                <w:b/>
                <w:bCs/>
                <w:i/>
                <w:iCs/>
                <w:sz w:val="24"/>
                <w:szCs w:val="24"/>
              </w:rPr>
              <w:t>4</w:t>
            </w:r>
          </w:p>
        </w:tc>
      </w:tr>
      <w:tr w:rsidR="001F393C" w:rsidRPr="001F393C" w14:paraId="2BD4D0FF" w14:textId="77777777" w:rsidTr="007474D4">
        <w:trPr>
          <w:trHeight w:val="256"/>
        </w:trPr>
        <w:tc>
          <w:tcPr>
            <w:tcW w:w="9754" w:type="dxa"/>
            <w:gridSpan w:val="2"/>
          </w:tcPr>
          <w:p w14:paraId="54F3DB46" w14:textId="77777777" w:rsidR="001F393C" w:rsidRPr="001F393C" w:rsidRDefault="001F393C" w:rsidP="001F3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rPr>
            </w:pPr>
            <w:r w:rsidRPr="001F393C">
              <w:rPr>
                <w:rFonts w:ascii="Times New Roman" w:hAnsi="Times New Roman"/>
                <w:b/>
                <w:bCs/>
                <w:sz w:val="24"/>
              </w:rPr>
              <w:t>Раздел 1. Физическая культура, как часть культуры общества и человека</w:t>
            </w:r>
          </w:p>
        </w:tc>
        <w:tc>
          <w:tcPr>
            <w:tcW w:w="2528" w:type="dxa"/>
          </w:tcPr>
          <w:p w14:paraId="2A2FF1F6" w14:textId="110C245F" w:rsidR="001F393C" w:rsidRPr="001F393C" w:rsidRDefault="003C5C39" w:rsidP="001F393C">
            <w:pPr>
              <w:spacing w:after="0" w:line="240" w:lineRule="auto"/>
              <w:jc w:val="center"/>
              <w:rPr>
                <w:rFonts w:ascii="Times New Roman" w:hAnsi="Times New Roman"/>
                <w:b/>
                <w:bCs/>
                <w:iCs/>
                <w:sz w:val="24"/>
                <w:szCs w:val="24"/>
              </w:rPr>
            </w:pPr>
            <w:r>
              <w:rPr>
                <w:rFonts w:ascii="Times New Roman" w:hAnsi="Times New Roman"/>
                <w:b/>
                <w:bCs/>
                <w:iCs/>
                <w:sz w:val="24"/>
                <w:szCs w:val="24"/>
              </w:rPr>
              <w:t>10</w:t>
            </w:r>
            <w:r w:rsidR="001F393C" w:rsidRPr="001F393C">
              <w:rPr>
                <w:rFonts w:ascii="Times New Roman" w:hAnsi="Times New Roman"/>
                <w:b/>
                <w:bCs/>
                <w:iCs/>
                <w:sz w:val="24"/>
                <w:szCs w:val="24"/>
              </w:rPr>
              <w:t>/-</w:t>
            </w:r>
          </w:p>
        </w:tc>
        <w:tc>
          <w:tcPr>
            <w:tcW w:w="2852" w:type="dxa"/>
          </w:tcPr>
          <w:p w14:paraId="0C622291"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p>
        </w:tc>
      </w:tr>
      <w:tr w:rsidR="001F393C" w:rsidRPr="001F393C" w14:paraId="591877D1" w14:textId="77777777" w:rsidTr="007474D4">
        <w:trPr>
          <w:trHeight w:val="342"/>
        </w:trPr>
        <w:tc>
          <w:tcPr>
            <w:tcW w:w="2780" w:type="dxa"/>
            <w:vMerge w:val="restart"/>
          </w:tcPr>
          <w:p w14:paraId="1E628295" w14:textId="77777777" w:rsidR="001F393C" w:rsidRPr="001F393C" w:rsidRDefault="001F393C" w:rsidP="001F393C">
            <w:pPr>
              <w:rPr>
                <w:rFonts w:ascii="Times New Roman" w:hAnsi="Times New Roman"/>
                <w:b/>
                <w:sz w:val="24"/>
                <w:szCs w:val="24"/>
              </w:rPr>
            </w:pPr>
            <w:r w:rsidRPr="001F393C">
              <w:rPr>
                <w:rFonts w:ascii="Times New Roman" w:hAnsi="Times New Roman"/>
                <w:b/>
                <w:bCs/>
                <w:iCs/>
                <w:sz w:val="24"/>
                <w:szCs w:val="24"/>
              </w:rPr>
              <w:t>Тема 1.1. Физическая культура в общественной и профессиональной подготовке студентов</w:t>
            </w:r>
          </w:p>
        </w:tc>
        <w:tc>
          <w:tcPr>
            <w:tcW w:w="6974" w:type="dxa"/>
          </w:tcPr>
          <w:p w14:paraId="44384D98"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Содержание учебного материала</w:t>
            </w:r>
          </w:p>
        </w:tc>
        <w:tc>
          <w:tcPr>
            <w:tcW w:w="2528" w:type="dxa"/>
          </w:tcPr>
          <w:p w14:paraId="3F05944A"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w:t>
            </w:r>
          </w:p>
        </w:tc>
        <w:tc>
          <w:tcPr>
            <w:tcW w:w="2852" w:type="dxa"/>
            <w:vMerge w:val="restart"/>
          </w:tcPr>
          <w:p w14:paraId="5416AD14"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04FABC13"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220DD648"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07E25689"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111E7919"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0904AB24" w14:textId="77777777" w:rsidTr="007474D4">
        <w:trPr>
          <w:trHeight w:val="2448"/>
        </w:trPr>
        <w:tc>
          <w:tcPr>
            <w:tcW w:w="2780" w:type="dxa"/>
            <w:vMerge/>
          </w:tcPr>
          <w:p w14:paraId="1AB96E8F"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6D3316D" w14:textId="77777777" w:rsidR="001F393C" w:rsidRPr="001F393C" w:rsidRDefault="001F393C" w:rsidP="001F393C">
            <w:pPr>
              <w:spacing w:after="0" w:line="240" w:lineRule="auto"/>
              <w:jc w:val="both"/>
              <w:rPr>
                <w:rFonts w:ascii="Times New Roman" w:hAnsi="Times New Roman"/>
                <w:bCs/>
                <w:iCs/>
                <w:sz w:val="24"/>
                <w:szCs w:val="24"/>
              </w:rPr>
            </w:pPr>
            <w:r w:rsidRPr="001F393C">
              <w:rPr>
                <w:rFonts w:ascii="Times New Roman" w:hAnsi="Times New Roman"/>
                <w:bCs/>
                <w:iCs/>
                <w:sz w:val="24"/>
                <w:szCs w:val="24"/>
              </w:rPr>
              <w:t>Знание современного состояния физической культуры и спорта.</w:t>
            </w:r>
          </w:p>
          <w:p w14:paraId="7F1BF564"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iCs/>
                <w:sz w:val="24"/>
                <w:szCs w:val="24"/>
              </w:rPr>
              <w:t>Умение обосновывать значение физической культуры для формирования личности профессионала, профилактики профзаболеваний. Знание оздоровительных систем физического воспитания. Владение информацией о Всероссийском физкультурно-спортивном комплексе «Готов к труду и обороне» (ГТО).</w:t>
            </w:r>
          </w:p>
        </w:tc>
        <w:tc>
          <w:tcPr>
            <w:tcW w:w="2528" w:type="dxa"/>
          </w:tcPr>
          <w:p w14:paraId="6EA1F283" w14:textId="77777777" w:rsidR="001F393C" w:rsidRPr="001F393C" w:rsidRDefault="001F393C" w:rsidP="001F393C">
            <w:pPr>
              <w:spacing w:after="0" w:line="240" w:lineRule="auto"/>
              <w:jc w:val="center"/>
              <w:rPr>
                <w:rFonts w:ascii="Times New Roman" w:hAnsi="Times New Roman"/>
                <w:b/>
                <w:bCs/>
                <w:iCs/>
                <w:sz w:val="24"/>
                <w:szCs w:val="24"/>
              </w:rPr>
            </w:pPr>
          </w:p>
          <w:p w14:paraId="55E18F17"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p w14:paraId="493B36CD" w14:textId="77777777" w:rsidR="001F393C" w:rsidRPr="001F393C" w:rsidRDefault="001F393C" w:rsidP="001F393C">
            <w:pPr>
              <w:rPr>
                <w:rFonts w:ascii="Times New Roman" w:hAnsi="Times New Roman"/>
                <w:sz w:val="24"/>
                <w:szCs w:val="24"/>
              </w:rPr>
            </w:pPr>
          </w:p>
          <w:p w14:paraId="7FB24151" w14:textId="77777777" w:rsidR="001F393C" w:rsidRPr="001F393C" w:rsidRDefault="001F393C" w:rsidP="001F393C">
            <w:pPr>
              <w:rPr>
                <w:rFonts w:ascii="Times New Roman" w:hAnsi="Times New Roman"/>
                <w:sz w:val="24"/>
                <w:szCs w:val="24"/>
              </w:rPr>
            </w:pPr>
          </w:p>
          <w:p w14:paraId="7480C160" w14:textId="77777777" w:rsidR="001F393C" w:rsidRPr="001F393C" w:rsidRDefault="001F393C" w:rsidP="001F393C">
            <w:pPr>
              <w:rPr>
                <w:rFonts w:ascii="Times New Roman" w:hAnsi="Times New Roman"/>
                <w:sz w:val="24"/>
                <w:szCs w:val="24"/>
              </w:rPr>
            </w:pPr>
          </w:p>
        </w:tc>
        <w:tc>
          <w:tcPr>
            <w:tcW w:w="2852" w:type="dxa"/>
            <w:vMerge/>
          </w:tcPr>
          <w:p w14:paraId="0A8770F2"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4A3D8411" w14:textId="77777777" w:rsidTr="007474D4">
        <w:trPr>
          <w:trHeight w:val="318"/>
        </w:trPr>
        <w:tc>
          <w:tcPr>
            <w:tcW w:w="2780" w:type="dxa"/>
            <w:vMerge w:val="restart"/>
          </w:tcPr>
          <w:p w14:paraId="13263289"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1.2.</w:t>
            </w:r>
            <w:r w:rsidRPr="001F393C">
              <w:rPr>
                <w:rFonts w:ascii="Times New Roman" w:hAnsi="Times New Roman"/>
                <w:b/>
                <w:bCs/>
                <w:sz w:val="24"/>
                <w:szCs w:val="24"/>
              </w:rPr>
              <w:t xml:space="preserve"> Социально-биологические основы физической культуры и спорта</w:t>
            </w:r>
          </w:p>
          <w:p w14:paraId="3B6D7CE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25E4AB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
                <w:bCs/>
                <w:iCs/>
                <w:sz w:val="24"/>
                <w:szCs w:val="24"/>
              </w:rPr>
              <w:t>Содержание учебного материала</w:t>
            </w:r>
          </w:p>
        </w:tc>
        <w:tc>
          <w:tcPr>
            <w:tcW w:w="2528" w:type="dxa"/>
          </w:tcPr>
          <w:p w14:paraId="266443CA"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w:t>
            </w:r>
          </w:p>
        </w:tc>
        <w:tc>
          <w:tcPr>
            <w:tcW w:w="2852" w:type="dxa"/>
            <w:vMerge w:val="restart"/>
          </w:tcPr>
          <w:p w14:paraId="6F896DFA"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064D089C"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544FF4A7"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1A699C69"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60A237A4"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6E4B03CE" w14:textId="77777777" w:rsidTr="007474D4">
        <w:trPr>
          <w:trHeight w:val="507"/>
        </w:trPr>
        <w:tc>
          <w:tcPr>
            <w:tcW w:w="2780" w:type="dxa"/>
            <w:vMerge/>
          </w:tcPr>
          <w:p w14:paraId="350052D3"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876298A"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Физическая культура личности человека, физическое развитие, физическая подготовка и подготовленность. Сущность и ценности физической культуры. Влияние занятий физическими упражнениями на достижение человеком жизненного успеха. Социально-биологические основы физической культуры и спорта (характеристика изменений, происходящих в организме человека под воздействием выполнения физических упражнений, в процессе регулярных занятий). Роль и место физической культуры и спорта в формировании здорового образа жизни.</w:t>
            </w:r>
          </w:p>
        </w:tc>
        <w:tc>
          <w:tcPr>
            <w:tcW w:w="2528" w:type="dxa"/>
          </w:tcPr>
          <w:p w14:paraId="18247883" w14:textId="77777777" w:rsidR="001F393C" w:rsidRPr="001F393C" w:rsidRDefault="001F393C" w:rsidP="001F393C">
            <w:pPr>
              <w:spacing w:after="0" w:line="240" w:lineRule="auto"/>
              <w:jc w:val="center"/>
              <w:rPr>
                <w:rFonts w:ascii="Times New Roman" w:hAnsi="Times New Roman"/>
                <w:b/>
                <w:bCs/>
                <w:iCs/>
                <w:sz w:val="24"/>
                <w:szCs w:val="24"/>
              </w:rPr>
            </w:pPr>
          </w:p>
          <w:p w14:paraId="4A300A3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p w14:paraId="3004A48B" w14:textId="77777777" w:rsidR="001F393C" w:rsidRPr="001F393C" w:rsidRDefault="001F393C" w:rsidP="001F393C">
            <w:pPr>
              <w:spacing w:after="0" w:line="240" w:lineRule="auto"/>
              <w:jc w:val="center"/>
              <w:rPr>
                <w:rFonts w:ascii="Times New Roman" w:hAnsi="Times New Roman"/>
                <w:b/>
                <w:bCs/>
                <w:iCs/>
                <w:sz w:val="24"/>
                <w:szCs w:val="24"/>
              </w:rPr>
            </w:pPr>
          </w:p>
        </w:tc>
        <w:tc>
          <w:tcPr>
            <w:tcW w:w="2852" w:type="dxa"/>
            <w:vMerge/>
          </w:tcPr>
          <w:p w14:paraId="3D2923B1"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9562F2A" w14:textId="77777777" w:rsidTr="007474D4">
        <w:tc>
          <w:tcPr>
            <w:tcW w:w="2780" w:type="dxa"/>
            <w:vMerge w:val="restart"/>
          </w:tcPr>
          <w:p w14:paraId="4EDDF31E"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1.3.</w:t>
            </w:r>
            <w:r w:rsidRPr="001F393C">
              <w:rPr>
                <w:rFonts w:ascii="Times New Roman" w:hAnsi="Times New Roman"/>
                <w:b/>
                <w:bCs/>
                <w:sz w:val="24"/>
                <w:szCs w:val="24"/>
              </w:rPr>
              <w:t xml:space="preserve"> Физическая культура в обеспечении здоровья. </w:t>
            </w:r>
            <w:r w:rsidRPr="001F393C">
              <w:rPr>
                <w:rFonts w:ascii="Times New Roman" w:hAnsi="Times New Roman"/>
                <w:b/>
                <w:bCs/>
                <w:sz w:val="24"/>
                <w:szCs w:val="24"/>
              </w:rPr>
              <w:lastRenderedPageBreak/>
              <w:t>Двигательная активность</w:t>
            </w:r>
          </w:p>
        </w:tc>
        <w:tc>
          <w:tcPr>
            <w:tcW w:w="6974" w:type="dxa"/>
          </w:tcPr>
          <w:p w14:paraId="33C49459" w14:textId="77777777" w:rsidR="001F393C" w:rsidRPr="001F393C" w:rsidRDefault="001F393C" w:rsidP="001F393C">
            <w:pPr>
              <w:spacing w:after="0" w:line="240" w:lineRule="auto"/>
              <w:rPr>
                <w:rFonts w:ascii="Times New Roman" w:hAnsi="Times New Roman"/>
                <w:sz w:val="24"/>
                <w:szCs w:val="24"/>
              </w:rPr>
            </w:pPr>
            <w:r w:rsidRPr="001F393C">
              <w:rPr>
                <w:rFonts w:ascii="Times New Roman" w:hAnsi="Times New Roman"/>
                <w:b/>
                <w:bCs/>
                <w:iCs/>
                <w:sz w:val="24"/>
                <w:szCs w:val="24"/>
              </w:rPr>
              <w:lastRenderedPageBreak/>
              <w:t>Содержание учебного материала</w:t>
            </w:r>
          </w:p>
        </w:tc>
        <w:tc>
          <w:tcPr>
            <w:tcW w:w="2528" w:type="dxa"/>
          </w:tcPr>
          <w:p w14:paraId="177BFAFE"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w:t>
            </w:r>
          </w:p>
        </w:tc>
        <w:tc>
          <w:tcPr>
            <w:tcW w:w="2852" w:type="dxa"/>
            <w:vMerge w:val="restart"/>
          </w:tcPr>
          <w:p w14:paraId="0A58A1E4"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0547637A"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1EBFE2EA"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4270E933"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lastRenderedPageBreak/>
              <w:t>ЛР 9</w:t>
            </w:r>
          </w:p>
          <w:p w14:paraId="00AF1A3B" w14:textId="77777777" w:rsidR="001F393C" w:rsidRPr="001F393C" w:rsidRDefault="001F393C" w:rsidP="001F393C">
            <w:pPr>
              <w:spacing w:after="0" w:line="240" w:lineRule="auto"/>
              <w:rPr>
                <w:rFonts w:ascii="Times New Roman" w:hAnsi="Times New Roman"/>
                <w:sz w:val="24"/>
                <w:szCs w:val="24"/>
              </w:rPr>
            </w:pPr>
          </w:p>
          <w:p w14:paraId="588DEE99" w14:textId="77777777" w:rsidR="001F393C" w:rsidRPr="001F393C" w:rsidRDefault="001F393C" w:rsidP="001F393C">
            <w:pPr>
              <w:spacing w:after="0" w:line="240" w:lineRule="auto"/>
              <w:rPr>
                <w:rFonts w:ascii="Times New Roman" w:hAnsi="Times New Roman"/>
                <w:b/>
                <w:bCs/>
                <w:i/>
                <w:iCs/>
                <w:sz w:val="24"/>
                <w:szCs w:val="24"/>
              </w:rPr>
            </w:pPr>
          </w:p>
          <w:p w14:paraId="58074105"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72D3CF34" w14:textId="77777777" w:rsidTr="007474D4">
        <w:tc>
          <w:tcPr>
            <w:tcW w:w="2780" w:type="dxa"/>
            <w:vMerge/>
          </w:tcPr>
          <w:p w14:paraId="6A5C29A2"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CB621B6" w14:textId="77777777" w:rsidR="001F393C" w:rsidRPr="001F393C" w:rsidRDefault="001F393C" w:rsidP="001F393C">
            <w:pPr>
              <w:spacing w:after="0" w:line="240" w:lineRule="auto"/>
              <w:rPr>
                <w:rFonts w:ascii="Times New Roman" w:hAnsi="Times New Roman"/>
                <w:sz w:val="24"/>
                <w:szCs w:val="24"/>
              </w:rPr>
            </w:pPr>
            <w:r w:rsidRPr="001F393C">
              <w:rPr>
                <w:rFonts w:ascii="Times New Roman" w:hAnsi="Times New Roman"/>
                <w:bCs/>
                <w:sz w:val="24"/>
                <w:szCs w:val="24"/>
              </w:rPr>
              <w:t xml:space="preserve">Двигательная активность и здоровье. Норма двигательной активности человека. Оценка двигательной активности и </w:t>
            </w:r>
            <w:r w:rsidRPr="001F393C">
              <w:rPr>
                <w:rFonts w:ascii="Times New Roman" w:hAnsi="Times New Roman"/>
                <w:bCs/>
                <w:sz w:val="24"/>
                <w:szCs w:val="24"/>
              </w:rPr>
              <w:lastRenderedPageBreak/>
              <w:t>формирование оптимальной двигательной активности в зависимости от образа жизни человека. Средства, методы, принципы воспитания быстроты, силы, выносливости, гибкости, координационных способностей.</w:t>
            </w:r>
          </w:p>
        </w:tc>
        <w:tc>
          <w:tcPr>
            <w:tcW w:w="2528" w:type="dxa"/>
          </w:tcPr>
          <w:p w14:paraId="2238389B" w14:textId="77777777" w:rsidR="001F393C" w:rsidRPr="001F393C" w:rsidRDefault="001F393C" w:rsidP="001F393C">
            <w:pPr>
              <w:spacing w:after="0" w:line="240" w:lineRule="auto"/>
              <w:jc w:val="center"/>
              <w:rPr>
                <w:rFonts w:ascii="Times New Roman" w:hAnsi="Times New Roman"/>
                <w:b/>
                <w:bCs/>
                <w:iCs/>
                <w:sz w:val="24"/>
                <w:szCs w:val="24"/>
              </w:rPr>
            </w:pPr>
          </w:p>
          <w:p w14:paraId="61E064F4"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788DCBE4"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2CF0FB1C" w14:textId="77777777" w:rsidTr="007474D4">
        <w:tc>
          <w:tcPr>
            <w:tcW w:w="2780" w:type="dxa"/>
            <w:vMerge w:val="restart"/>
          </w:tcPr>
          <w:p w14:paraId="42C0F4F4"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1.4.</w:t>
            </w:r>
            <w:r w:rsidRPr="001F393C">
              <w:rPr>
                <w:rFonts w:ascii="Times New Roman" w:hAnsi="Times New Roman"/>
                <w:b/>
                <w:bCs/>
                <w:sz w:val="24"/>
                <w:szCs w:val="24"/>
              </w:rPr>
              <w:t xml:space="preserve"> Психофизиологические основы учебного и производственного труда. Средства физической культуры в регулировании работоспособности</w:t>
            </w:r>
          </w:p>
        </w:tc>
        <w:tc>
          <w:tcPr>
            <w:tcW w:w="6974" w:type="dxa"/>
          </w:tcPr>
          <w:p w14:paraId="7F82003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iCs/>
                <w:sz w:val="24"/>
                <w:szCs w:val="24"/>
              </w:rPr>
              <w:t>Содержание учебного материала</w:t>
            </w:r>
          </w:p>
        </w:tc>
        <w:tc>
          <w:tcPr>
            <w:tcW w:w="2528" w:type="dxa"/>
          </w:tcPr>
          <w:p w14:paraId="39502EEE"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w:t>
            </w:r>
          </w:p>
        </w:tc>
        <w:tc>
          <w:tcPr>
            <w:tcW w:w="2852" w:type="dxa"/>
            <w:vMerge w:val="restart"/>
          </w:tcPr>
          <w:p w14:paraId="54252339"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2FC5157A"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36D5C602"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421A08A7"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7BCAC4E8"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264ED793" w14:textId="77777777" w:rsidTr="007474D4">
        <w:tc>
          <w:tcPr>
            <w:tcW w:w="2780" w:type="dxa"/>
            <w:vMerge/>
          </w:tcPr>
          <w:p w14:paraId="33DE1A5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AA56C25"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Требования, которые предъявляет профессиональная деятельность к личности, ее психофизиологическим возможностям, здоровью и физической подготовленности. Использование знаний динамики работоспособности в учебном году и в период экзаменационной сессии. 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производственного и умственного труда. Освоение применения аутотренинга для повышения работоспособности.</w:t>
            </w:r>
          </w:p>
        </w:tc>
        <w:tc>
          <w:tcPr>
            <w:tcW w:w="2528" w:type="dxa"/>
          </w:tcPr>
          <w:p w14:paraId="6732C0E6" w14:textId="77777777" w:rsidR="001F393C" w:rsidRPr="001F393C" w:rsidRDefault="001F393C" w:rsidP="001F393C">
            <w:pPr>
              <w:spacing w:after="0" w:line="240" w:lineRule="auto"/>
              <w:jc w:val="center"/>
              <w:rPr>
                <w:rFonts w:ascii="Times New Roman" w:hAnsi="Times New Roman"/>
                <w:b/>
                <w:bCs/>
                <w:iCs/>
                <w:sz w:val="24"/>
                <w:szCs w:val="24"/>
              </w:rPr>
            </w:pPr>
          </w:p>
          <w:p w14:paraId="211F2241"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4271E444"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A8CD43E" w14:textId="77777777" w:rsidTr="007474D4">
        <w:tc>
          <w:tcPr>
            <w:tcW w:w="2780" w:type="dxa"/>
            <w:vMerge w:val="restart"/>
          </w:tcPr>
          <w:p w14:paraId="39B0F832"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1.5.</w:t>
            </w:r>
            <w:r w:rsidRPr="001F393C">
              <w:rPr>
                <w:rFonts w:ascii="Times New Roman" w:hAnsi="Times New Roman"/>
                <w:b/>
                <w:bCs/>
                <w:sz w:val="24"/>
                <w:szCs w:val="24"/>
              </w:rPr>
              <w:t xml:space="preserve"> Физическая культура в профессиональной деятельности специалиста</w:t>
            </w:r>
          </w:p>
        </w:tc>
        <w:tc>
          <w:tcPr>
            <w:tcW w:w="6974" w:type="dxa"/>
          </w:tcPr>
          <w:p w14:paraId="552E6F2E"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iCs/>
                <w:sz w:val="24"/>
                <w:szCs w:val="24"/>
              </w:rPr>
              <w:t>Содержание учебного материала</w:t>
            </w:r>
          </w:p>
        </w:tc>
        <w:tc>
          <w:tcPr>
            <w:tcW w:w="2528" w:type="dxa"/>
          </w:tcPr>
          <w:p w14:paraId="716C0974"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w:t>
            </w:r>
          </w:p>
        </w:tc>
        <w:tc>
          <w:tcPr>
            <w:tcW w:w="2852" w:type="dxa"/>
            <w:vMerge w:val="restart"/>
          </w:tcPr>
          <w:p w14:paraId="58B3ADDC"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0021C18B"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2A0AA533"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757055BD"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7196356F"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57541738" w14:textId="77777777" w:rsidTr="007474D4">
        <w:tc>
          <w:tcPr>
            <w:tcW w:w="2780" w:type="dxa"/>
            <w:vMerge/>
          </w:tcPr>
          <w:p w14:paraId="77B71E2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70D5B0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Профессионально-прикладная физическая подготовка (ППФП). Цели и задачи с учетом специфики будущей профессиональной деятельности. Средства, методы и методики формирования значимых двигательных умений и навыков. Средства, методы и методики формирования профессионально значимых физических свойств и качеств.</w:t>
            </w:r>
          </w:p>
        </w:tc>
        <w:tc>
          <w:tcPr>
            <w:tcW w:w="2528" w:type="dxa"/>
          </w:tcPr>
          <w:p w14:paraId="666AA5E9"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246BD195"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126E0ADF" w14:textId="77777777" w:rsidTr="007474D4">
        <w:tc>
          <w:tcPr>
            <w:tcW w:w="9754" w:type="dxa"/>
            <w:gridSpan w:val="2"/>
          </w:tcPr>
          <w:p w14:paraId="500BB43B"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sz w:val="24"/>
                <w:szCs w:val="24"/>
              </w:rPr>
              <w:t>Раздел 2. Легкая атлетика</w:t>
            </w:r>
          </w:p>
        </w:tc>
        <w:tc>
          <w:tcPr>
            <w:tcW w:w="2528" w:type="dxa"/>
          </w:tcPr>
          <w:p w14:paraId="6C0E230F"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-/28</w:t>
            </w:r>
          </w:p>
        </w:tc>
        <w:tc>
          <w:tcPr>
            <w:tcW w:w="2852" w:type="dxa"/>
          </w:tcPr>
          <w:p w14:paraId="7563D84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6D5C32D" w14:textId="77777777" w:rsidTr="007474D4">
        <w:tc>
          <w:tcPr>
            <w:tcW w:w="2780" w:type="dxa"/>
            <w:vMerge w:val="restart"/>
          </w:tcPr>
          <w:p w14:paraId="22A3BB18"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2.1.</w:t>
            </w:r>
          </w:p>
          <w:p w14:paraId="7E4D5664"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Легкая атлетика.</w:t>
            </w:r>
          </w:p>
          <w:p w14:paraId="77F82FE3" w14:textId="77777777" w:rsidR="001F393C" w:rsidRPr="001F393C" w:rsidRDefault="001F393C" w:rsidP="001F393C">
            <w:pPr>
              <w:spacing w:after="0" w:line="240" w:lineRule="auto"/>
              <w:rPr>
                <w:rFonts w:ascii="Times New Roman" w:hAnsi="Times New Roman"/>
                <w:b/>
                <w:bCs/>
                <w:iCs/>
                <w:sz w:val="24"/>
                <w:szCs w:val="24"/>
              </w:rPr>
            </w:pPr>
          </w:p>
          <w:p w14:paraId="07521785" w14:textId="77777777" w:rsidR="001F393C" w:rsidRPr="001F393C" w:rsidRDefault="001F393C" w:rsidP="001F393C">
            <w:pPr>
              <w:spacing w:after="0" w:line="240" w:lineRule="auto"/>
              <w:rPr>
                <w:rFonts w:ascii="Times New Roman" w:hAnsi="Times New Roman"/>
                <w:b/>
                <w:bCs/>
                <w:iCs/>
                <w:sz w:val="24"/>
                <w:szCs w:val="24"/>
              </w:rPr>
            </w:pPr>
          </w:p>
          <w:p w14:paraId="735D0D20" w14:textId="77777777" w:rsidR="001F393C" w:rsidRPr="001F393C" w:rsidRDefault="001F393C" w:rsidP="001F393C">
            <w:pPr>
              <w:spacing w:after="0" w:line="240" w:lineRule="auto"/>
              <w:rPr>
                <w:rFonts w:ascii="Times New Roman" w:hAnsi="Times New Roman"/>
                <w:b/>
                <w:bCs/>
                <w:iCs/>
                <w:sz w:val="24"/>
                <w:szCs w:val="24"/>
              </w:rPr>
            </w:pPr>
          </w:p>
          <w:p w14:paraId="53CD6D39" w14:textId="77777777" w:rsidR="001F393C" w:rsidRPr="001F393C" w:rsidRDefault="001F393C" w:rsidP="001F393C">
            <w:pPr>
              <w:spacing w:after="0" w:line="240" w:lineRule="auto"/>
              <w:rPr>
                <w:rFonts w:ascii="Times New Roman" w:hAnsi="Times New Roman"/>
                <w:b/>
                <w:bCs/>
                <w:iCs/>
                <w:sz w:val="24"/>
                <w:szCs w:val="24"/>
              </w:rPr>
            </w:pPr>
          </w:p>
          <w:p w14:paraId="0AE4136E" w14:textId="77777777" w:rsidR="001F393C" w:rsidRPr="001F393C" w:rsidRDefault="001F393C" w:rsidP="001F393C">
            <w:pPr>
              <w:spacing w:after="0" w:line="240" w:lineRule="auto"/>
              <w:rPr>
                <w:rFonts w:ascii="Times New Roman" w:hAnsi="Times New Roman"/>
                <w:b/>
                <w:bCs/>
                <w:iCs/>
                <w:sz w:val="24"/>
                <w:szCs w:val="24"/>
              </w:rPr>
            </w:pPr>
          </w:p>
          <w:p w14:paraId="6ACA0FC4" w14:textId="77777777" w:rsidR="001F393C" w:rsidRPr="001F393C" w:rsidRDefault="001F393C" w:rsidP="001F393C">
            <w:pPr>
              <w:spacing w:after="0" w:line="240" w:lineRule="auto"/>
              <w:rPr>
                <w:rFonts w:ascii="Times New Roman" w:hAnsi="Times New Roman"/>
                <w:b/>
                <w:bCs/>
                <w:iCs/>
                <w:sz w:val="24"/>
                <w:szCs w:val="24"/>
              </w:rPr>
            </w:pPr>
          </w:p>
          <w:p w14:paraId="64CBC3DE" w14:textId="77777777" w:rsidR="001F393C" w:rsidRPr="001F393C" w:rsidRDefault="001F393C" w:rsidP="001F393C">
            <w:pPr>
              <w:spacing w:after="0" w:line="240" w:lineRule="auto"/>
              <w:rPr>
                <w:rFonts w:ascii="Times New Roman" w:hAnsi="Times New Roman"/>
                <w:b/>
                <w:bCs/>
                <w:iCs/>
                <w:sz w:val="24"/>
                <w:szCs w:val="24"/>
              </w:rPr>
            </w:pPr>
          </w:p>
          <w:p w14:paraId="78260A9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672299C" w14:textId="77777777" w:rsidR="001F393C" w:rsidRPr="001F393C" w:rsidRDefault="001F393C" w:rsidP="001F393C">
            <w:pPr>
              <w:spacing w:after="0" w:line="240" w:lineRule="auto"/>
              <w:jc w:val="both"/>
              <w:rPr>
                <w:rFonts w:ascii="Times New Roman" w:hAnsi="Times New Roman"/>
                <w:b/>
                <w:sz w:val="24"/>
                <w:szCs w:val="24"/>
              </w:rPr>
            </w:pPr>
            <w:r w:rsidRPr="001F393C">
              <w:rPr>
                <w:rFonts w:ascii="Times New Roman" w:hAnsi="Times New Roman"/>
                <w:b/>
                <w:sz w:val="24"/>
                <w:szCs w:val="24"/>
              </w:rPr>
              <w:t>Содержание учебного материала</w:t>
            </w:r>
          </w:p>
        </w:tc>
        <w:tc>
          <w:tcPr>
            <w:tcW w:w="2528" w:type="dxa"/>
          </w:tcPr>
          <w:p w14:paraId="44B33A2F"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-/28</w:t>
            </w:r>
          </w:p>
        </w:tc>
        <w:tc>
          <w:tcPr>
            <w:tcW w:w="2852" w:type="dxa"/>
            <w:vMerge w:val="restart"/>
          </w:tcPr>
          <w:p w14:paraId="2ACC0839"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706442CE"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5163B958"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79CA3D02"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5E935FF9"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6BD850B" w14:textId="77777777" w:rsidTr="007474D4">
        <w:tc>
          <w:tcPr>
            <w:tcW w:w="2780" w:type="dxa"/>
            <w:vMerge/>
          </w:tcPr>
          <w:p w14:paraId="61AD6884"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48F819E"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легкой атлетикой. Значение легкой атлетики в развитии физических качеств. Техника бега на короткие дистанции. Техника бега на средние и длинные дистанции. Техника эстафетного бега. Техника спортивной ходьбы. Смешанные передвижения. Техника прыжка в длину с места. Техника метания гранаты.</w:t>
            </w:r>
          </w:p>
        </w:tc>
        <w:tc>
          <w:tcPr>
            <w:tcW w:w="2528" w:type="dxa"/>
          </w:tcPr>
          <w:p w14:paraId="206C794B"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7C76057D"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4AB9B78A" w14:textId="77777777" w:rsidTr="007474D4">
        <w:tc>
          <w:tcPr>
            <w:tcW w:w="2780" w:type="dxa"/>
            <w:vMerge/>
          </w:tcPr>
          <w:p w14:paraId="3FA5E1E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9D8D5E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sz w:val="24"/>
                <w:szCs w:val="24"/>
              </w:rPr>
              <w:t>В том числе практических занятий</w:t>
            </w:r>
          </w:p>
        </w:tc>
        <w:tc>
          <w:tcPr>
            <w:tcW w:w="2528" w:type="dxa"/>
          </w:tcPr>
          <w:p w14:paraId="6E93D1F7"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28</w:t>
            </w:r>
          </w:p>
        </w:tc>
        <w:tc>
          <w:tcPr>
            <w:tcW w:w="2852" w:type="dxa"/>
            <w:vMerge/>
          </w:tcPr>
          <w:p w14:paraId="37EAEE03"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205F09E" w14:textId="77777777" w:rsidTr="007474D4">
        <w:tc>
          <w:tcPr>
            <w:tcW w:w="2780" w:type="dxa"/>
            <w:vMerge/>
          </w:tcPr>
          <w:p w14:paraId="51C309CA"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25B705C"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1 Освоение техники бега на короткие дистанции. </w:t>
            </w:r>
          </w:p>
          <w:p w14:paraId="48F25B6E"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Cs/>
                <w:sz w:val="24"/>
                <w:szCs w:val="24"/>
              </w:rPr>
              <w:lastRenderedPageBreak/>
              <w:t>Совершенствование техники двигательных действий: низкий старт, выход со старта. Контрольный норматив для определения уровня физической подготовленности.</w:t>
            </w:r>
          </w:p>
        </w:tc>
        <w:tc>
          <w:tcPr>
            <w:tcW w:w="2528" w:type="dxa"/>
          </w:tcPr>
          <w:p w14:paraId="14AA54EB"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lastRenderedPageBreak/>
              <w:t>2</w:t>
            </w:r>
          </w:p>
          <w:p w14:paraId="6588798F"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Borders>
              <w:bottom w:val="nil"/>
            </w:tcBorders>
          </w:tcPr>
          <w:p w14:paraId="3FAC5A03"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0267849F" w14:textId="77777777" w:rsidTr="007474D4">
        <w:tc>
          <w:tcPr>
            <w:tcW w:w="2780" w:type="dxa"/>
            <w:vMerge/>
          </w:tcPr>
          <w:p w14:paraId="48ECBAD5"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3CC86AA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2 Закрепление техники бега на короткие дистанции.  Совершенствование техники двигательных действий: низкий старт, выход со старта, стартовый разгон с последующим ускорением на 30-40 м, финиширование.</w:t>
            </w:r>
          </w:p>
          <w:p w14:paraId="6FAF4F85"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338A8187"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p w14:paraId="6397D435"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val="restart"/>
            <w:tcBorders>
              <w:top w:val="nil"/>
            </w:tcBorders>
          </w:tcPr>
          <w:p w14:paraId="52B4EFFC"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2059A0C" w14:textId="77777777" w:rsidTr="007474D4">
        <w:tc>
          <w:tcPr>
            <w:tcW w:w="2780" w:type="dxa"/>
            <w:vMerge/>
          </w:tcPr>
          <w:p w14:paraId="585774B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E259016"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3 Совершенствование техники бега на короткие дистанции. Совершенствование техники двигательных действий: низкий старт, выход со старта, стартовый разгон с последующим ускорением на 30-40 м, пробегание дистанции 100 м с максимальной скоростью, финиширование.</w:t>
            </w:r>
          </w:p>
          <w:p w14:paraId="72157348"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Cs/>
                <w:sz w:val="24"/>
                <w:szCs w:val="24"/>
              </w:rPr>
              <w:t>Контрольный норматив: 100м.</w:t>
            </w:r>
          </w:p>
        </w:tc>
        <w:tc>
          <w:tcPr>
            <w:tcW w:w="2528" w:type="dxa"/>
          </w:tcPr>
          <w:p w14:paraId="3BF48273"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p w14:paraId="2E3D41D5"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7F1349D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3563EE6" w14:textId="77777777" w:rsidTr="007474D4">
        <w:tc>
          <w:tcPr>
            <w:tcW w:w="2780" w:type="dxa"/>
            <w:vMerge/>
          </w:tcPr>
          <w:p w14:paraId="4BF39474"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A92F4AA"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4 </w:t>
            </w:r>
            <w:r w:rsidRPr="001F393C">
              <w:rPr>
                <w:rFonts w:ascii="Times New Roman" w:hAnsi="Times New Roman"/>
                <w:bCs/>
                <w:sz w:val="24"/>
                <w:szCs w:val="24"/>
              </w:rPr>
              <w:t>Освоение техники смешанных передвижений.</w:t>
            </w:r>
            <w:r w:rsidRPr="001F393C">
              <w:rPr>
                <w:rFonts w:ascii="Times New Roman" w:hAnsi="Times New Roman"/>
                <w:sz w:val="24"/>
                <w:szCs w:val="24"/>
              </w:rPr>
              <w:t xml:space="preserve"> </w:t>
            </w:r>
            <w:r w:rsidRPr="001F393C">
              <w:rPr>
                <w:rFonts w:ascii="Times New Roman" w:hAnsi="Times New Roman"/>
                <w:bCs/>
                <w:sz w:val="24"/>
                <w:szCs w:val="24"/>
              </w:rPr>
              <w:t>Прохождение дистанции до 1000м на стадионе в свободном порядке.</w:t>
            </w:r>
            <w:r w:rsidRPr="001F393C">
              <w:rPr>
                <w:rFonts w:ascii="Times New Roman" w:hAnsi="Times New Roman"/>
                <w:sz w:val="24"/>
                <w:szCs w:val="24"/>
              </w:rPr>
              <w:t xml:space="preserve"> </w:t>
            </w:r>
            <w:r w:rsidRPr="001F393C">
              <w:rPr>
                <w:rFonts w:ascii="Times New Roman" w:hAnsi="Times New Roman"/>
                <w:bCs/>
                <w:sz w:val="24"/>
                <w:szCs w:val="24"/>
              </w:rPr>
              <w:t xml:space="preserve">Освоение чередования бега и ходьбы на дистанции до 2000-3000м на стадионе, начиная движение с бега. </w:t>
            </w:r>
          </w:p>
          <w:p w14:paraId="52C10562"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51F86275"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40E604E3"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6A809EF" w14:textId="77777777" w:rsidTr="007474D4">
        <w:tc>
          <w:tcPr>
            <w:tcW w:w="2780" w:type="dxa"/>
            <w:vMerge/>
          </w:tcPr>
          <w:p w14:paraId="2EB7CD81"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C53A06F"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5 </w:t>
            </w:r>
            <w:r w:rsidRPr="001F393C">
              <w:rPr>
                <w:rFonts w:ascii="Times New Roman" w:hAnsi="Times New Roman"/>
                <w:bCs/>
                <w:sz w:val="24"/>
                <w:szCs w:val="24"/>
              </w:rPr>
              <w:t>Совершенствование техники смешанных передвижений.</w:t>
            </w:r>
            <w:r w:rsidRPr="001F393C">
              <w:rPr>
                <w:rFonts w:ascii="Times New Roman" w:hAnsi="Times New Roman"/>
                <w:sz w:val="24"/>
                <w:szCs w:val="24"/>
              </w:rPr>
              <w:t xml:space="preserve"> </w:t>
            </w:r>
            <w:r w:rsidRPr="001F393C">
              <w:rPr>
                <w:rFonts w:ascii="Times New Roman" w:hAnsi="Times New Roman"/>
                <w:bCs/>
                <w:sz w:val="24"/>
                <w:szCs w:val="24"/>
              </w:rPr>
              <w:t>Прохождение дистанции до 1000м на стадионе в свободном порядке.</w:t>
            </w:r>
            <w:r w:rsidRPr="001F393C">
              <w:rPr>
                <w:rFonts w:ascii="Times New Roman" w:hAnsi="Times New Roman"/>
                <w:sz w:val="24"/>
                <w:szCs w:val="24"/>
              </w:rPr>
              <w:t xml:space="preserve"> </w:t>
            </w:r>
            <w:r w:rsidRPr="001F393C">
              <w:rPr>
                <w:rFonts w:ascii="Times New Roman" w:hAnsi="Times New Roman"/>
                <w:bCs/>
                <w:sz w:val="24"/>
                <w:szCs w:val="24"/>
              </w:rPr>
              <w:t xml:space="preserve">Совершенствование чередования бега и ходьбы на дистанции до 2000-3000м на стадионе, начиная движение с бега. </w:t>
            </w:r>
          </w:p>
          <w:p w14:paraId="0F3EA29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70F0FDCE"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Borders>
              <w:bottom w:val="nil"/>
            </w:tcBorders>
          </w:tcPr>
          <w:p w14:paraId="6845BE72"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02A5D62C" w14:textId="77777777" w:rsidTr="007474D4">
        <w:tc>
          <w:tcPr>
            <w:tcW w:w="2780" w:type="dxa"/>
            <w:vMerge/>
          </w:tcPr>
          <w:p w14:paraId="0791EC9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42E43B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6 </w:t>
            </w:r>
            <w:r w:rsidRPr="001F393C">
              <w:rPr>
                <w:rFonts w:ascii="Times New Roman" w:hAnsi="Times New Roman"/>
                <w:bCs/>
                <w:sz w:val="24"/>
                <w:szCs w:val="24"/>
              </w:rPr>
              <w:t>Освоение техники бега на средние дистанции.</w:t>
            </w:r>
            <w:r w:rsidRPr="001F393C">
              <w:rPr>
                <w:rFonts w:ascii="Times New Roman" w:hAnsi="Times New Roman"/>
                <w:sz w:val="24"/>
                <w:szCs w:val="24"/>
              </w:rPr>
              <w:t xml:space="preserve"> </w:t>
            </w:r>
            <w:r w:rsidRPr="001F393C">
              <w:rPr>
                <w:rFonts w:ascii="Times New Roman" w:hAnsi="Times New Roman"/>
                <w:bCs/>
                <w:sz w:val="24"/>
                <w:szCs w:val="24"/>
              </w:rPr>
              <w:t>Освоение техники бега по стадиону и пересеченной местности. Пробегание по дистанции.</w:t>
            </w:r>
          </w:p>
          <w:p w14:paraId="7DE945D4"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7928E19B"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val="restart"/>
            <w:tcBorders>
              <w:top w:val="nil"/>
            </w:tcBorders>
          </w:tcPr>
          <w:p w14:paraId="3063E06F"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0C4CAFE" w14:textId="77777777" w:rsidTr="007474D4">
        <w:tc>
          <w:tcPr>
            <w:tcW w:w="2780" w:type="dxa"/>
            <w:vMerge/>
          </w:tcPr>
          <w:p w14:paraId="2F161347"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CEE5499"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7 </w:t>
            </w:r>
            <w:r w:rsidRPr="001F393C">
              <w:rPr>
                <w:rFonts w:ascii="Times New Roman" w:hAnsi="Times New Roman"/>
                <w:bCs/>
                <w:sz w:val="24"/>
                <w:szCs w:val="24"/>
              </w:rPr>
              <w:t>Освоение техники бега на длинные дистанции.</w:t>
            </w:r>
            <w:r w:rsidRPr="001F393C">
              <w:rPr>
                <w:rFonts w:ascii="Times New Roman" w:hAnsi="Times New Roman"/>
                <w:sz w:val="24"/>
                <w:szCs w:val="24"/>
              </w:rPr>
              <w:t xml:space="preserve"> </w:t>
            </w:r>
            <w:r w:rsidRPr="001F393C">
              <w:rPr>
                <w:rFonts w:ascii="Times New Roman" w:hAnsi="Times New Roman"/>
                <w:bCs/>
                <w:sz w:val="24"/>
                <w:szCs w:val="24"/>
              </w:rPr>
              <w:t xml:space="preserve">Освоение техники бега по стадиону и пересеченной местности. </w:t>
            </w:r>
            <w:r w:rsidRPr="001F393C">
              <w:rPr>
                <w:rFonts w:ascii="Times New Roman" w:hAnsi="Times New Roman"/>
                <w:sz w:val="24"/>
                <w:szCs w:val="24"/>
              </w:rPr>
              <w:t>Стартовый разгон со среднего и высокого старта.</w:t>
            </w:r>
          </w:p>
          <w:p w14:paraId="5E305F33"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Cs/>
                <w:sz w:val="24"/>
                <w:szCs w:val="24"/>
              </w:rPr>
              <w:t>Освоение выхода со старта. Освоение бега по прямой, по виражу. Пробегание по дистанции.</w:t>
            </w:r>
          </w:p>
          <w:p w14:paraId="00C11DD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0BA293AE"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77083421"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541DAD64" w14:textId="77777777" w:rsidTr="007474D4">
        <w:tc>
          <w:tcPr>
            <w:tcW w:w="2780" w:type="dxa"/>
            <w:vMerge/>
          </w:tcPr>
          <w:p w14:paraId="68AC2AD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FF47FA1"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8 </w:t>
            </w:r>
            <w:r w:rsidRPr="001F393C">
              <w:rPr>
                <w:rFonts w:ascii="Times New Roman" w:hAnsi="Times New Roman"/>
                <w:bCs/>
                <w:sz w:val="24"/>
                <w:szCs w:val="24"/>
              </w:rPr>
              <w:t>Совершенствование техники бега на длинные дистанции.</w:t>
            </w:r>
            <w:r w:rsidRPr="001F393C">
              <w:rPr>
                <w:rFonts w:ascii="Times New Roman" w:hAnsi="Times New Roman"/>
                <w:sz w:val="24"/>
                <w:szCs w:val="24"/>
              </w:rPr>
              <w:t xml:space="preserve"> </w:t>
            </w:r>
            <w:r w:rsidRPr="001F393C">
              <w:rPr>
                <w:rFonts w:ascii="Times New Roman" w:hAnsi="Times New Roman"/>
                <w:bCs/>
                <w:sz w:val="24"/>
                <w:szCs w:val="24"/>
              </w:rPr>
              <w:t>Совершенствование техники бега по стадиону и пересеченной местности. Пробегание по дистанции.</w:t>
            </w:r>
          </w:p>
          <w:p w14:paraId="51D1113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Кросс: девушки – 2000м; юноши – 3000м.</w:t>
            </w:r>
          </w:p>
        </w:tc>
        <w:tc>
          <w:tcPr>
            <w:tcW w:w="2528" w:type="dxa"/>
          </w:tcPr>
          <w:p w14:paraId="5C8D4623"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32C8958A"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0F2821AE" w14:textId="77777777" w:rsidTr="007474D4">
        <w:tc>
          <w:tcPr>
            <w:tcW w:w="2780" w:type="dxa"/>
            <w:vMerge/>
          </w:tcPr>
          <w:p w14:paraId="1191C280"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FDF74EE"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9 </w:t>
            </w:r>
            <w:r w:rsidRPr="001F393C">
              <w:rPr>
                <w:rFonts w:ascii="Times New Roman" w:hAnsi="Times New Roman"/>
                <w:bCs/>
                <w:sz w:val="24"/>
                <w:szCs w:val="24"/>
              </w:rPr>
              <w:t>Совершенствование техники бега на средние и длинные дистанции.</w:t>
            </w:r>
            <w:r w:rsidRPr="001F393C">
              <w:rPr>
                <w:rFonts w:ascii="Times New Roman" w:hAnsi="Times New Roman"/>
                <w:sz w:val="24"/>
                <w:szCs w:val="24"/>
              </w:rPr>
              <w:t xml:space="preserve"> </w:t>
            </w:r>
            <w:r w:rsidRPr="001F393C">
              <w:rPr>
                <w:rFonts w:ascii="Times New Roman" w:hAnsi="Times New Roman"/>
                <w:bCs/>
                <w:sz w:val="24"/>
                <w:szCs w:val="24"/>
              </w:rPr>
              <w:t>Совершенствование техники бега по стадиону и пересеченной местности</w:t>
            </w:r>
          </w:p>
          <w:p w14:paraId="5A958C6D"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Кросс: девушки – 2000м; юноши – 3000м.</w:t>
            </w:r>
          </w:p>
        </w:tc>
        <w:tc>
          <w:tcPr>
            <w:tcW w:w="2528" w:type="dxa"/>
          </w:tcPr>
          <w:p w14:paraId="363913C1"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Borders>
              <w:bottom w:val="nil"/>
            </w:tcBorders>
          </w:tcPr>
          <w:p w14:paraId="46B7AB01" w14:textId="77777777" w:rsidR="001F393C" w:rsidRPr="001F393C" w:rsidRDefault="001F393C" w:rsidP="001F393C">
            <w:pPr>
              <w:widowControl w:val="0"/>
              <w:spacing w:after="0" w:line="240" w:lineRule="auto"/>
              <w:rPr>
                <w:rFonts w:ascii="Times New Roman" w:hAnsi="Times New Roman"/>
                <w:sz w:val="24"/>
                <w:szCs w:val="24"/>
              </w:rPr>
            </w:pPr>
          </w:p>
        </w:tc>
      </w:tr>
      <w:tr w:rsidR="001F393C" w:rsidRPr="001F393C" w14:paraId="43C9196C" w14:textId="77777777" w:rsidTr="007474D4">
        <w:tc>
          <w:tcPr>
            <w:tcW w:w="2780" w:type="dxa"/>
            <w:vMerge/>
          </w:tcPr>
          <w:p w14:paraId="11A0BB4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E3E1718"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10Совершенствование техники эстафетного бега. Совершенствование передачи и приема эстафетной палочки.</w:t>
            </w:r>
          </w:p>
          <w:p w14:paraId="0F08CE4F"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передачи эстафетной палочки.</w:t>
            </w:r>
          </w:p>
        </w:tc>
        <w:tc>
          <w:tcPr>
            <w:tcW w:w="2528" w:type="dxa"/>
          </w:tcPr>
          <w:p w14:paraId="5FDF7754"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val="restart"/>
            <w:tcBorders>
              <w:top w:val="nil"/>
            </w:tcBorders>
          </w:tcPr>
          <w:p w14:paraId="1AF1A80F"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7D729840" w14:textId="77777777" w:rsidTr="007474D4">
        <w:tc>
          <w:tcPr>
            <w:tcW w:w="2780" w:type="dxa"/>
            <w:vMerge/>
          </w:tcPr>
          <w:p w14:paraId="14E11323"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9A7E37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11 Освоение и совершенствование техники спортивной ходьбы </w:t>
            </w:r>
          </w:p>
          <w:p w14:paraId="58CDCCC1"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спортивной ходьбы.</w:t>
            </w:r>
          </w:p>
        </w:tc>
        <w:tc>
          <w:tcPr>
            <w:tcW w:w="2528" w:type="dxa"/>
          </w:tcPr>
          <w:p w14:paraId="6A34EC5D"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0B5CAD57"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32D85C25" w14:textId="77777777" w:rsidTr="007474D4">
        <w:tc>
          <w:tcPr>
            <w:tcW w:w="2780" w:type="dxa"/>
            <w:vMerge/>
          </w:tcPr>
          <w:p w14:paraId="3047D18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E3EE344"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12 </w:t>
            </w:r>
            <w:r w:rsidRPr="001F393C">
              <w:rPr>
                <w:rFonts w:ascii="Times New Roman" w:hAnsi="Times New Roman"/>
                <w:bCs/>
                <w:sz w:val="24"/>
                <w:szCs w:val="24"/>
              </w:rPr>
              <w:t>Освоение техники прыжка в длину толчком двух ног. Совершенствование техники отталкивания, фазы полета, приземления.</w:t>
            </w:r>
          </w:p>
          <w:p w14:paraId="5DA187C2"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прыжок в длину с места толчком двух ног.</w:t>
            </w:r>
          </w:p>
        </w:tc>
        <w:tc>
          <w:tcPr>
            <w:tcW w:w="2528" w:type="dxa"/>
          </w:tcPr>
          <w:p w14:paraId="18E2187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34D036F0"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7618003" w14:textId="77777777" w:rsidTr="007474D4">
        <w:tc>
          <w:tcPr>
            <w:tcW w:w="2780" w:type="dxa"/>
            <w:vMerge/>
          </w:tcPr>
          <w:p w14:paraId="3153D1CE"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7A4A7EB"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Практическое занятие 13 </w:t>
            </w:r>
            <w:r w:rsidRPr="001F393C">
              <w:rPr>
                <w:rFonts w:ascii="Times New Roman" w:hAnsi="Times New Roman"/>
                <w:bCs/>
                <w:sz w:val="24"/>
                <w:szCs w:val="24"/>
              </w:rPr>
              <w:t>Совершенствование техники прыжка в длину толчком двух ног. Совершенствование техники отталкивания, фазы полета, приземления.</w:t>
            </w:r>
          </w:p>
          <w:p w14:paraId="02CAEBA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Контрольный норматив: прыжок в длину с места толчком двух </w:t>
            </w:r>
            <w:r w:rsidRPr="001F393C">
              <w:rPr>
                <w:rFonts w:ascii="Times New Roman" w:hAnsi="Times New Roman"/>
                <w:bCs/>
                <w:sz w:val="24"/>
                <w:szCs w:val="24"/>
              </w:rPr>
              <w:lastRenderedPageBreak/>
              <w:t>ног.</w:t>
            </w:r>
          </w:p>
        </w:tc>
        <w:tc>
          <w:tcPr>
            <w:tcW w:w="2528" w:type="dxa"/>
          </w:tcPr>
          <w:p w14:paraId="3DBEC36D"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lastRenderedPageBreak/>
              <w:t>2</w:t>
            </w:r>
          </w:p>
        </w:tc>
        <w:tc>
          <w:tcPr>
            <w:tcW w:w="2852" w:type="dxa"/>
            <w:vMerge/>
          </w:tcPr>
          <w:p w14:paraId="5A5C0610"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740D5378" w14:textId="77777777" w:rsidTr="007474D4">
        <w:tc>
          <w:tcPr>
            <w:tcW w:w="2780" w:type="dxa"/>
            <w:vMerge/>
          </w:tcPr>
          <w:p w14:paraId="1278B1A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3B44473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14 Совершенствование техники метания гранаты.</w:t>
            </w:r>
          </w:p>
          <w:p w14:paraId="456C998A"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метания гранаты на дальность.</w:t>
            </w:r>
          </w:p>
        </w:tc>
        <w:tc>
          <w:tcPr>
            <w:tcW w:w="2528" w:type="dxa"/>
          </w:tcPr>
          <w:p w14:paraId="724B227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477524B0"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5228A323" w14:textId="77777777" w:rsidTr="007474D4">
        <w:tc>
          <w:tcPr>
            <w:tcW w:w="9754" w:type="dxa"/>
            <w:gridSpan w:val="2"/>
          </w:tcPr>
          <w:p w14:paraId="3E481323"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sz w:val="24"/>
                <w:szCs w:val="24"/>
              </w:rPr>
              <w:t>Раздел 3. Гимнастика</w:t>
            </w:r>
          </w:p>
        </w:tc>
        <w:tc>
          <w:tcPr>
            <w:tcW w:w="2528" w:type="dxa"/>
          </w:tcPr>
          <w:p w14:paraId="6E12F8F5"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-/10</w:t>
            </w:r>
          </w:p>
        </w:tc>
        <w:tc>
          <w:tcPr>
            <w:tcW w:w="2852" w:type="dxa"/>
          </w:tcPr>
          <w:p w14:paraId="68E5C7A3"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1923A5D8" w14:textId="77777777" w:rsidTr="007474D4">
        <w:tc>
          <w:tcPr>
            <w:tcW w:w="2780" w:type="dxa"/>
            <w:vMerge w:val="restart"/>
          </w:tcPr>
          <w:p w14:paraId="7C075745"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 xml:space="preserve">Тема 3.1. </w:t>
            </w:r>
            <w:r w:rsidRPr="001F393C">
              <w:rPr>
                <w:rFonts w:ascii="Times New Roman" w:hAnsi="Times New Roman"/>
                <w:b/>
                <w:sz w:val="24"/>
                <w:szCs w:val="24"/>
              </w:rPr>
              <w:t>Гимнастика.</w:t>
            </w:r>
          </w:p>
        </w:tc>
        <w:tc>
          <w:tcPr>
            <w:tcW w:w="6974" w:type="dxa"/>
          </w:tcPr>
          <w:p w14:paraId="40ABDEF0"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sz w:val="24"/>
                <w:szCs w:val="24"/>
              </w:rPr>
              <w:t>Содержание учебного материала</w:t>
            </w:r>
          </w:p>
        </w:tc>
        <w:tc>
          <w:tcPr>
            <w:tcW w:w="2528" w:type="dxa"/>
          </w:tcPr>
          <w:p w14:paraId="1C94742F"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-/10</w:t>
            </w:r>
          </w:p>
        </w:tc>
        <w:tc>
          <w:tcPr>
            <w:tcW w:w="2852" w:type="dxa"/>
            <w:vMerge w:val="restart"/>
          </w:tcPr>
          <w:p w14:paraId="0639DE22"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750B7486"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53821F08"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41ED548A"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48D11BC8"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86EE43A" w14:textId="77777777" w:rsidTr="007474D4">
        <w:tc>
          <w:tcPr>
            <w:tcW w:w="2780" w:type="dxa"/>
            <w:vMerge/>
          </w:tcPr>
          <w:p w14:paraId="079E0F50"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5BE1A3F"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гимнастикой. Значение гимнастики в развитии физических качеств. Упражнения для развития основных мышечных групп. Развитие гибкости, координационных и силовых способностей, силовой выносливости в процессе занятий атлетической гимнастикой на основе включения специальных упражнений и их сочетаний.</w:t>
            </w:r>
          </w:p>
        </w:tc>
        <w:tc>
          <w:tcPr>
            <w:tcW w:w="2528" w:type="dxa"/>
          </w:tcPr>
          <w:p w14:paraId="7901C6D7"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54360BC8"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550241EE" w14:textId="77777777" w:rsidTr="007474D4">
        <w:tc>
          <w:tcPr>
            <w:tcW w:w="2780" w:type="dxa"/>
            <w:vMerge/>
          </w:tcPr>
          <w:p w14:paraId="1136667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F063540"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bCs/>
                <w:sz w:val="24"/>
                <w:szCs w:val="24"/>
              </w:rPr>
              <w:t>В том числе практических занятий</w:t>
            </w:r>
          </w:p>
        </w:tc>
        <w:tc>
          <w:tcPr>
            <w:tcW w:w="2528" w:type="dxa"/>
          </w:tcPr>
          <w:p w14:paraId="5C35DDC5"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10</w:t>
            </w:r>
          </w:p>
        </w:tc>
        <w:tc>
          <w:tcPr>
            <w:tcW w:w="2852" w:type="dxa"/>
            <w:vMerge/>
          </w:tcPr>
          <w:p w14:paraId="1989C2C8"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24263A73" w14:textId="77777777" w:rsidTr="007474D4">
        <w:tc>
          <w:tcPr>
            <w:tcW w:w="2780" w:type="dxa"/>
            <w:vMerge/>
          </w:tcPr>
          <w:p w14:paraId="52A8280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8150D02"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15 Развитие основных мышечных групп.</w:t>
            </w:r>
          </w:p>
          <w:p w14:paraId="7AA0C57D"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Выполнение комплекса упражнений на основные мышечные группы. Упражнения на тренажерах. </w:t>
            </w:r>
          </w:p>
          <w:p w14:paraId="04C53C5B"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составление и выполнение комплекса общеразвивающих упражнений (10 – 12 упражнений).</w:t>
            </w:r>
          </w:p>
        </w:tc>
        <w:tc>
          <w:tcPr>
            <w:tcW w:w="2528" w:type="dxa"/>
            <w:vAlign w:val="center"/>
          </w:tcPr>
          <w:p w14:paraId="1DA930EC"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Borders>
              <w:bottom w:val="nil"/>
            </w:tcBorders>
          </w:tcPr>
          <w:p w14:paraId="7EC69A9B"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59C984E0" w14:textId="77777777" w:rsidTr="007474D4">
        <w:tc>
          <w:tcPr>
            <w:tcW w:w="2780" w:type="dxa"/>
            <w:vMerge/>
          </w:tcPr>
          <w:p w14:paraId="699D174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A930643"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16 Развитие силовых способностей.</w:t>
            </w:r>
          </w:p>
          <w:p w14:paraId="056421C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Выполнение комплекса упражнения на развитие силовых способностей.</w:t>
            </w:r>
          </w:p>
          <w:p w14:paraId="6D70257B"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025AD241"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val="restart"/>
            <w:tcBorders>
              <w:top w:val="nil"/>
            </w:tcBorders>
          </w:tcPr>
          <w:p w14:paraId="7140B0BF"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7D10E716" w14:textId="77777777" w:rsidTr="007474D4">
        <w:tc>
          <w:tcPr>
            <w:tcW w:w="2780" w:type="dxa"/>
            <w:vMerge/>
          </w:tcPr>
          <w:p w14:paraId="22FB6F1A"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2E1F73D"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17 Развитие координационных способностей. Выполнение комплекса упражнения на развитие координационных способностей.</w:t>
            </w:r>
          </w:p>
          <w:p w14:paraId="51D69AE1"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31007AA9"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7A6E85D3"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D14EFBF" w14:textId="77777777" w:rsidTr="007474D4">
        <w:tc>
          <w:tcPr>
            <w:tcW w:w="2780" w:type="dxa"/>
            <w:vMerge/>
          </w:tcPr>
          <w:p w14:paraId="0C7E2584"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E71E96E"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 18 Развитие гибкости. Выполнение комплекса упражнения на развитие гибкости.</w:t>
            </w:r>
          </w:p>
          <w:p w14:paraId="53150ECE"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69E5D99D"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31DA41A4"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013C5B6" w14:textId="77777777" w:rsidTr="007474D4">
        <w:tc>
          <w:tcPr>
            <w:tcW w:w="2780" w:type="dxa"/>
            <w:vMerge/>
          </w:tcPr>
          <w:p w14:paraId="473E2A95"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36F478CF"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19 Развитие силовой выносливости. </w:t>
            </w:r>
            <w:r w:rsidRPr="001F393C">
              <w:rPr>
                <w:rFonts w:ascii="Times New Roman" w:hAnsi="Times New Roman"/>
                <w:bCs/>
                <w:sz w:val="24"/>
                <w:szCs w:val="24"/>
              </w:rPr>
              <w:lastRenderedPageBreak/>
              <w:t>Выполнения комплекса упражнений на развитие силовой выносливости. Упражнения на тренажерах.</w:t>
            </w:r>
          </w:p>
          <w:p w14:paraId="5BCB7F81"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28E75DB1"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lastRenderedPageBreak/>
              <w:t>2</w:t>
            </w:r>
          </w:p>
        </w:tc>
        <w:tc>
          <w:tcPr>
            <w:tcW w:w="2852" w:type="dxa"/>
            <w:vMerge/>
          </w:tcPr>
          <w:p w14:paraId="4F02235F"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6C485B89" w14:textId="77777777" w:rsidTr="007474D4">
        <w:tc>
          <w:tcPr>
            <w:tcW w:w="9754" w:type="dxa"/>
            <w:gridSpan w:val="2"/>
          </w:tcPr>
          <w:p w14:paraId="3194948F"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sz w:val="24"/>
                <w:szCs w:val="24"/>
              </w:rPr>
              <w:t xml:space="preserve">Раздел 4. </w:t>
            </w:r>
            <w:r w:rsidRPr="001F393C">
              <w:rPr>
                <w:rFonts w:ascii="Times New Roman" w:hAnsi="Times New Roman"/>
                <w:b/>
                <w:bCs/>
                <w:iCs/>
                <w:sz w:val="24"/>
                <w:szCs w:val="24"/>
              </w:rPr>
              <w:t>Спортивные игры.</w:t>
            </w:r>
          </w:p>
        </w:tc>
        <w:tc>
          <w:tcPr>
            <w:tcW w:w="2528" w:type="dxa"/>
          </w:tcPr>
          <w:p w14:paraId="2C1409B1" w14:textId="7F0E6327" w:rsidR="001F393C" w:rsidRPr="001F393C" w:rsidRDefault="004C2F82" w:rsidP="001F393C">
            <w:pPr>
              <w:spacing w:after="0" w:line="240" w:lineRule="auto"/>
              <w:jc w:val="center"/>
              <w:rPr>
                <w:rFonts w:ascii="Times New Roman" w:hAnsi="Times New Roman"/>
                <w:b/>
                <w:bCs/>
                <w:iCs/>
                <w:sz w:val="24"/>
                <w:szCs w:val="24"/>
              </w:rPr>
            </w:pPr>
            <w:r>
              <w:rPr>
                <w:rFonts w:ascii="Times New Roman" w:hAnsi="Times New Roman"/>
                <w:b/>
                <w:bCs/>
                <w:iCs/>
                <w:sz w:val="24"/>
                <w:szCs w:val="24"/>
              </w:rPr>
              <w:t>-/46</w:t>
            </w:r>
          </w:p>
        </w:tc>
        <w:tc>
          <w:tcPr>
            <w:tcW w:w="2852" w:type="dxa"/>
          </w:tcPr>
          <w:p w14:paraId="17C499AE"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20C1C069" w14:textId="77777777" w:rsidTr="007474D4">
        <w:tc>
          <w:tcPr>
            <w:tcW w:w="2780" w:type="dxa"/>
            <w:vMerge w:val="restart"/>
          </w:tcPr>
          <w:p w14:paraId="2EEC80DF"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4.1. Баскетбол</w:t>
            </w:r>
          </w:p>
        </w:tc>
        <w:tc>
          <w:tcPr>
            <w:tcW w:w="6974" w:type="dxa"/>
          </w:tcPr>
          <w:p w14:paraId="4218A648"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bCs/>
                <w:sz w:val="24"/>
                <w:szCs w:val="24"/>
              </w:rPr>
              <w:t>Содержание учебного материала</w:t>
            </w:r>
          </w:p>
        </w:tc>
        <w:tc>
          <w:tcPr>
            <w:tcW w:w="2528" w:type="dxa"/>
          </w:tcPr>
          <w:p w14:paraId="46AFE5A2"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-/22</w:t>
            </w:r>
          </w:p>
        </w:tc>
        <w:tc>
          <w:tcPr>
            <w:tcW w:w="2852" w:type="dxa"/>
            <w:vMerge w:val="restart"/>
          </w:tcPr>
          <w:p w14:paraId="65094AA5"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30819121"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75A97C1F"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020BA900"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145F22AB"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249E773" w14:textId="77777777" w:rsidTr="007474D4">
        <w:tc>
          <w:tcPr>
            <w:tcW w:w="2780" w:type="dxa"/>
            <w:vMerge/>
          </w:tcPr>
          <w:p w14:paraId="43FF2EC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FB319D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баскетболом. Значение баскетбола в развитии физических качеств. Стойки и перемещения баскетболиста. Ведение мяча. Передачи мяча различными способами. Ловля мяча. Броски мяча по корзине с места и в движении. Индивидуальные действия игрока без мяча и с мячом. Командные действия игроков.</w:t>
            </w:r>
          </w:p>
        </w:tc>
        <w:tc>
          <w:tcPr>
            <w:tcW w:w="2528" w:type="dxa"/>
          </w:tcPr>
          <w:p w14:paraId="04F3C6EC"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1722EF7A"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05A23416" w14:textId="77777777" w:rsidTr="007474D4">
        <w:tc>
          <w:tcPr>
            <w:tcW w:w="2780" w:type="dxa"/>
            <w:vMerge/>
          </w:tcPr>
          <w:p w14:paraId="5840EF3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E269D13" w14:textId="77777777" w:rsidR="001F393C" w:rsidRPr="001F393C" w:rsidRDefault="001F393C" w:rsidP="001F393C">
            <w:pPr>
              <w:spacing w:after="0" w:line="240" w:lineRule="auto"/>
              <w:jc w:val="both"/>
              <w:rPr>
                <w:rFonts w:ascii="Times New Roman" w:hAnsi="Times New Roman"/>
                <w:b/>
                <w:bCs/>
                <w:sz w:val="24"/>
                <w:szCs w:val="24"/>
              </w:rPr>
            </w:pPr>
            <w:r w:rsidRPr="001F393C">
              <w:rPr>
                <w:rFonts w:ascii="Times New Roman" w:hAnsi="Times New Roman"/>
                <w:b/>
                <w:bCs/>
                <w:sz w:val="24"/>
                <w:szCs w:val="24"/>
              </w:rPr>
              <w:t>В том числе практических занятий</w:t>
            </w:r>
          </w:p>
        </w:tc>
        <w:tc>
          <w:tcPr>
            <w:tcW w:w="2528" w:type="dxa"/>
          </w:tcPr>
          <w:p w14:paraId="3A64B84C"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22</w:t>
            </w:r>
          </w:p>
        </w:tc>
        <w:tc>
          <w:tcPr>
            <w:tcW w:w="2852" w:type="dxa"/>
            <w:vMerge/>
          </w:tcPr>
          <w:p w14:paraId="44FEFFA5"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0C29DC38" w14:textId="77777777" w:rsidTr="007474D4">
        <w:tc>
          <w:tcPr>
            <w:tcW w:w="2780" w:type="dxa"/>
            <w:vMerge/>
          </w:tcPr>
          <w:p w14:paraId="3AB4ECF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9F453D7"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20 </w:t>
            </w:r>
            <w:r w:rsidRPr="001F393C">
              <w:rPr>
                <w:rFonts w:ascii="Times New Roman" w:hAnsi="Times New Roman"/>
                <w:sz w:val="24"/>
                <w:szCs w:val="24"/>
              </w:rPr>
              <w:t xml:space="preserve">Освоение техники ведения, передачи и ловли мяча. </w:t>
            </w:r>
            <w:r w:rsidRPr="001F393C">
              <w:rPr>
                <w:rFonts w:ascii="Times New Roman" w:hAnsi="Times New Roman"/>
                <w:bCs/>
                <w:sz w:val="24"/>
                <w:szCs w:val="24"/>
              </w:rPr>
              <w:t xml:space="preserve"> </w:t>
            </w:r>
            <w:r w:rsidRPr="001F393C">
              <w:rPr>
                <w:rFonts w:ascii="Times New Roman" w:hAnsi="Times New Roman"/>
                <w:sz w:val="24"/>
                <w:szCs w:val="24"/>
              </w:rPr>
              <w:t>Освоение техники ведения, передачи и броска мяча в кольцо с места, в движении.</w:t>
            </w:r>
          </w:p>
          <w:p w14:paraId="3D41463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0C2F36B3"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0A522388"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4DA1E641" w14:textId="77777777" w:rsidTr="007474D4">
        <w:tc>
          <w:tcPr>
            <w:tcW w:w="2780" w:type="dxa"/>
            <w:vMerge/>
          </w:tcPr>
          <w:p w14:paraId="3CF21295"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DBFA77C"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21 </w:t>
            </w:r>
            <w:r w:rsidRPr="001F393C">
              <w:rPr>
                <w:rFonts w:ascii="Times New Roman" w:hAnsi="Times New Roman"/>
                <w:sz w:val="24"/>
                <w:szCs w:val="24"/>
              </w:rPr>
              <w:t>Совершенствование техники ведения, передачи и ловли мяча. Совершенствование техники ведения, передачи и броска мяча в кольцо с места, в движении.</w:t>
            </w:r>
          </w:p>
          <w:p w14:paraId="2C89133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бросок мяча в корзину в движении.</w:t>
            </w:r>
          </w:p>
          <w:p w14:paraId="21B316A6"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6E78A6D5"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25A532FD"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44F18664" w14:textId="77777777" w:rsidTr="007474D4">
        <w:tc>
          <w:tcPr>
            <w:tcW w:w="2780" w:type="dxa"/>
            <w:vMerge/>
          </w:tcPr>
          <w:p w14:paraId="570B3D5A"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53D9B8E"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22 </w:t>
            </w:r>
            <w:r w:rsidRPr="001F393C">
              <w:rPr>
                <w:rFonts w:ascii="Times New Roman" w:hAnsi="Times New Roman"/>
                <w:sz w:val="24"/>
                <w:szCs w:val="24"/>
              </w:rPr>
              <w:t>Освоение техники бросков в корзину.</w:t>
            </w:r>
          </w:p>
          <w:p w14:paraId="07858C14"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Освоение техники бросков в корзину с близкой, средней и дальней дистанции. Освоение техники передвижений и владения мячом. Техника нападения.</w:t>
            </w:r>
          </w:p>
          <w:p w14:paraId="295B878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штрафной бросок.</w:t>
            </w:r>
          </w:p>
          <w:p w14:paraId="376BED1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4274308D"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7E7761D8"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6111EEE9" w14:textId="77777777" w:rsidTr="007474D4">
        <w:tc>
          <w:tcPr>
            <w:tcW w:w="2780" w:type="dxa"/>
            <w:vMerge/>
          </w:tcPr>
          <w:p w14:paraId="00BD8BF7"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2AF29D9" w14:textId="6A46C793"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23 </w:t>
            </w:r>
            <w:r w:rsidRPr="001F393C">
              <w:rPr>
                <w:rFonts w:ascii="Times New Roman" w:hAnsi="Times New Roman"/>
                <w:sz w:val="24"/>
                <w:szCs w:val="24"/>
              </w:rPr>
              <w:t>Закрепление техники бросков в корзину.</w:t>
            </w:r>
            <w:r w:rsidR="000B212B">
              <w:rPr>
                <w:rFonts w:ascii="Times New Roman" w:hAnsi="Times New Roman"/>
                <w:sz w:val="24"/>
                <w:szCs w:val="24"/>
              </w:rPr>
              <w:t xml:space="preserve"> </w:t>
            </w:r>
            <w:r w:rsidRPr="001F393C">
              <w:rPr>
                <w:rFonts w:ascii="Times New Roman" w:hAnsi="Times New Roman"/>
                <w:sz w:val="24"/>
                <w:szCs w:val="24"/>
              </w:rPr>
              <w:t xml:space="preserve">Закрепление техники бросков в корзину с близкой, </w:t>
            </w:r>
            <w:r w:rsidRPr="001F393C">
              <w:rPr>
                <w:rFonts w:ascii="Times New Roman" w:hAnsi="Times New Roman"/>
                <w:sz w:val="24"/>
                <w:szCs w:val="24"/>
              </w:rPr>
              <w:lastRenderedPageBreak/>
              <w:t>средней и дальней дистанции.</w:t>
            </w:r>
          </w:p>
          <w:p w14:paraId="14E51645"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Закрепление техники передвижений и владения мячом. Техника нападения.</w:t>
            </w:r>
          </w:p>
          <w:p w14:paraId="33940907"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штрафной бросок.</w:t>
            </w:r>
          </w:p>
          <w:p w14:paraId="512B265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7F6A190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lastRenderedPageBreak/>
              <w:t>2</w:t>
            </w:r>
          </w:p>
        </w:tc>
        <w:tc>
          <w:tcPr>
            <w:tcW w:w="2852" w:type="dxa"/>
            <w:vMerge/>
          </w:tcPr>
          <w:p w14:paraId="244E0B3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DF9F0DD" w14:textId="77777777" w:rsidTr="007474D4">
        <w:tc>
          <w:tcPr>
            <w:tcW w:w="2780" w:type="dxa"/>
            <w:vMerge/>
          </w:tcPr>
          <w:p w14:paraId="080752F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C076E6F"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24 </w:t>
            </w:r>
            <w:r w:rsidRPr="001F393C">
              <w:rPr>
                <w:rFonts w:ascii="Times New Roman" w:hAnsi="Times New Roman"/>
                <w:sz w:val="24"/>
                <w:szCs w:val="24"/>
              </w:rPr>
              <w:t>Совершенствование техники бросков в корзину.</w:t>
            </w:r>
            <w:r w:rsidRPr="001F393C">
              <w:rPr>
                <w:rFonts w:ascii="Times New Roman" w:hAnsi="Times New Roman"/>
                <w:bCs/>
                <w:sz w:val="24"/>
                <w:szCs w:val="24"/>
              </w:rPr>
              <w:t xml:space="preserve"> </w:t>
            </w:r>
            <w:r w:rsidRPr="001F393C">
              <w:rPr>
                <w:rFonts w:ascii="Times New Roman" w:hAnsi="Times New Roman"/>
                <w:sz w:val="24"/>
                <w:szCs w:val="24"/>
              </w:rPr>
              <w:t>Совершенствование техники бросков в корзину с близкой, средней и дальней дистанции.</w:t>
            </w:r>
            <w:r w:rsidRPr="001F393C">
              <w:rPr>
                <w:rFonts w:ascii="Times New Roman" w:hAnsi="Times New Roman"/>
                <w:bCs/>
                <w:sz w:val="24"/>
                <w:szCs w:val="24"/>
              </w:rPr>
              <w:t xml:space="preserve"> </w:t>
            </w:r>
            <w:r w:rsidRPr="001F393C">
              <w:rPr>
                <w:rFonts w:ascii="Times New Roman" w:hAnsi="Times New Roman"/>
                <w:sz w:val="24"/>
                <w:szCs w:val="24"/>
              </w:rPr>
              <w:t>Совершенствование техники передвижений и владения мячом. Техника нападения.</w:t>
            </w:r>
          </w:p>
          <w:p w14:paraId="6424467A"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штрафной бросок.</w:t>
            </w:r>
          </w:p>
          <w:p w14:paraId="5EB0B25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3BB60B98"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51E7A035"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10F44990" w14:textId="77777777" w:rsidTr="007474D4">
        <w:tc>
          <w:tcPr>
            <w:tcW w:w="2780" w:type="dxa"/>
            <w:vMerge/>
          </w:tcPr>
          <w:p w14:paraId="389A1F6F"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BB4B44D"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25 </w:t>
            </w:r>
            <w:r w:rsidRPr="001F393C">
              <w:rPr>
                <w:rFonts w:ascii="Times New Roman" w:hAnsi="Times New Roman"/>
                <w:sz w:val="24"/>
                <w:szCs w:val="24"/>
              </w:rPr>
              <w:t>Освоение техники защиты и нападения: перехват мяча. Освоение техники перехвата при передачах мяча, выбивания мяча при ведении.</w:t>
            </w:r>
            <w:r w:rsidRPr="001F393C">
              <w:rPr>
                <w:rFonts w:ascii="Times New Roman" w:hAnsi="Times New Roman"/>
                <w:bCs/>
                <w:sz w:val="24"/>
                <w:szCs w:val="24"/>
              </w:rPr>
              <w:t xml:space="preserve"> </w:t>
            </w:r>
            <w:r w:rsidRPr="001F393C">
              <w:rPr>
                <w:rFonts w:ascii="Times New Roman" w:hAnsi="Times New Roman"/>
                <w:sz w:val="24"/>
                <w:szCs w:val="24"/>
              </w:rPr>
              <w:t>Освоение техники перехвата мяча, накрывания мяча при броске в корзину.</w:t>
            </w:r>
          </w:p>
          <w:p w14:paraId="2E75B2AF"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7454ACB4"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6F725A04"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22B1107F" w14:textId="77777777" w:rsidTr="007474D4">
        <w:tc>
          <w:tcPr>
            <w:tcW w:w="2780" w:type="dxa"/>
            <w:vMerge/>
          </w:tcPr>
          <w:p w14:paraId="06B6C167"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C2646B7"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26 </w:t>
            </w:r>
            <w:r w:rsidRPr="001F393C">
              <w:rPr>
                <w:rFonts w:ascii="Times New Roman" w:hAnsi="Times New Roman"/>
                <w:sz w:val="24"/>
                <w:szCs w:val="24"/>
              </w:rPr>
              <w:t>Совершенствование техники защиты и нападения: перехват мяча. Совершенствование техники перехвата при передачах мяча, выбивания мяча при ведении.</w:t>
            </w:r>
          </w:p>
          <w:p w14:paraId="53739A1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Совершенствование техники перехвата мяча, накрывания мяча при броске в корзину.</w:t>
            </w:r>
          </w:p>
          <w:p w14:paraId="14EB6CBA"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26B6E587"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51902A3C"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07090388" w14:textId="77777777" w:rsidTr="007474D4">
        <w:tc>
          <w:tcPr>
            <w:tcW w:w="2780" w:type="dxa"/>
            <w:vMerge/>
          </w:tcPr>
          <w:p w14:paraId="7DD2A3A9"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4DD8E32"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27 </w:t>
            </w:r>
            <w:r w:rsidRPr="001F393C">
              <w:rPr>
                <w:rFonts w:ascii="Times New Roman" w:hAnsi="Times New Roman"/>
                <w:sz w:val="24"/>
                <w:szCs w:val="24"/>
              </w:rPr>
              <w:t>Освоение техники защиты и нападения: групповые действия игроков.</w:t>
            </w:r>
            <w:r w:rsidRPr="001F393C">
              <w:rPr>
                <w:rFonts w:ascii="Times New Roman" w:hAnsi="Times New Roman"/>
                <w:bCs/>
                <w:sz w:val="24"/>
                <w:szCs w:val="24"/>
              </w:rPr>
              <w:t xml:space="preserve"> </w:t>
            </w:r>
            <w:r w:rsidRPr="001F393C">
              <w:rPr>
                <w:rFonts w:ascii="Times New Roman" w:hAnsi="Times New Roman"/>
                <w:sz w:val="24"/>
                <w:szCs w:val="24"/>
              </w:rPr>
              <w:t>Освоение тактики нападения и защиты в индивидуальных, групповых и командных действиях.</w:t>
            </w:r>
          </w:p>
          <w:p w14:paraId="12A4DB20"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Действия игрока без мяча и с мячом. Взаимодействие двух игроков.</w:t>
            </w:r>
          </w:p>
          <w:p w14:paraId="59770EA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4778EC3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050AB687"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048C8EE8" w14:textId="77777777" w:rsidTr="007474D4">
        <w:tc>
          <w:tcPr>
            <w:tcW w:w="2780" w:type="dxa"/>
            <w:vMerge/>
          </w:tcPr>
          <w:p w14:paraId="7FD92B81"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966EF6B"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28 </w:t>
            </w:r>
            <w:r w:rsidRPr="001F393C">
              <w:rPr>
                <w:rFonts w:ascii="Times New Roman" w:hAnsi="Times New Roman"/>
                <w:sz w:val="24"/>
                <w:szCs w:val="24"/>
              </w:rPr>
              <w:t>Совершенствование техники защиты и нападения: групповые действия игроков.</w:t>
            </w:r>
            <w:r w:rsidRPr="001F393C">
              <w:rPr>
                <w:rFonts w:ascii="Times New Roman" w:hAnsi="Times New Roman"/>
                <w:bCs/>
                <w:sz w:val="24"/>
                <w:szCs w:val="24"/>
              </w:rPr>
              <w:t xml:space="preserve"> </w:t>
            </w:r>
            <w:r w:rsidRPr="001F393C">
              <w:rPr>
                <w:rFonts w:ascii="Times New Roman" w:hAnsi="Times New Roman"/>
                <w:sz w:val="24"/>
                <w:szCs w:val="24"/>
              </w:rPr>
              <w:t>Совершенствование тактики нападения и защиты в индивидуальных, групповых и командных действиях.</w:t>
            </w:r>
            <w:r w:rsidRPr="001F393C">
              <w:rPr>
                <w:rFonts w:ascii="Times New Roman" w:hAnsi="Times New Roman"/>
                <w:bCs/>
                <w:sz w:val="24"/>
                <w:szCs w:val="24"/>
              </w:rPr>
              <w:t xml:space="preserve"> </w:t>
            </w:r>
            <w:r w:rsidRPr="001F393C">
              <w:rPr>
                <w:rFonts w:ascii="Times New Roman" w:hAnsi="Times New Roman"/>
                <w:sz w:val="24"/>
                <w:szCs w:val="24"/>
              </w:rPr>
              <w:t>Действия игрока без мяча и с мячом. Взаимодействие двух игроков.</w:t>
            </w:r>
          </w:p>
          <w:p w14:paraId="0CFBC9F2"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tcPr>
          <w:p w14:paraId="327EF5DF"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4BAB4540" w14:textId="77777777" w:rsidR="001F393C" w:rsidRPr="001F393C" w:rsidRDefault="001F393C" w:rsidP="001F393C">
            <w:pPr>
              <w:spacing w:after="0" w:line="240" w:lineRule="auto"/>
              <w:rPr>
                <w:rFonts w:ascii="Times New Roman" w:hAnsi="Times New Roman"/>
                <w:sz w:val="24"/>
                <w:szCs w:val="24"/>
              </w:rPr>
            </w:pPr>
          </w:p>
        </w:tc>
      </w:tr>
      <w:tr w:rsidR="001F393C" w:rsidRPr="001F393C" w14:paraId="21387C52" w14:textId="77777777" w:rsidTr="007474D4">
        <w:tc>
          <w:tcPr>
            <w:tcW w:w="2780" w:type="dxa"/>
            <w:vMerge/>
          </w:tcPr>
          <w:p w14:paraId="1F5307EA"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F63673C"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29 </w:t>
            </w:r>
            <w:r w:rsidRPr="001F393C">
              <w:rPr>
                <w:rFonts w:ascii="Times New Roman" w:hAnsi="Times New Roman"/>
                <w:sz w:val="24"/>
                <w:szCs w:val="24"/>
              </w:rPr>
              <w:t>Освоение тактики нападения и защиты.</w:t>
            </w:r>
          </w:p>
          <w:p w14:paraId="337C50B9"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Освоение тактики нападения и защиты в индивидуальных, групповых и командных действиях. Действия игрока без мяча и с мячом. Взаимодействие двух игроков.</w:t>
            </w:r>
          </w:p>
          <w:p w14:paraId="4331A093"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p w14:paraId="61E9F94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Контрольный норматив: учебная игра. </w:t>
            </w:r>
          </w:p>
        </w:tc>
        <w:tc>
          <w:tcPr>
            <w:tcW w:w="2528" w:type="dxa"/>
          </w:tcPr>
          <w:p w14:paraId="680DC6E7"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73947424"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1E6EC0E6" w14:textId="77777777" w:rsidTr="007474D4">
        <w:tc>
          <w:tcPr>
            <w:tcW w:w="2780" w:type="dxa"/>
            <w:vMerge/>
          </w:tcPr>
          <w:p w14:paraId="0F06175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7BAAF0F"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30 </w:t>
            </w:r>
            <w:r w:rsidRPr="001F393C">
              <w:rPr>
                <w:rFonts w:ascii="Times New Roman" w:hAnsi="Times New Roman"/>
                <w:sz w:val="24"/>
                <w:szCs w:val="24"/>
              </w:rPr>
              <w:t>Совершенствование тактики нападения и защиты.</w:t>
            </w:r>
            <w:r w:rsidRPr="001F393C">
              <w:rPr>
                <w:rFonts w:ascii="Times New Roman" w:hAnsi="Times New Roman"/>
                <w:bCs/>
                <w:sz w:val="24"/>
                <w:szCs w:val="24"/>
              </w:rPr>
              <w:t xml:space="preserve"> </w:t>
            </w:r>
            <w:r w:rsidRPr="001F393C">
              <w:rPr>
                <w:rFonts w:ascii="Times New Roman" w:hAnsi="Times New Roman"/>
                <w:sz w:val="24"/>
                <w:szCs w:val="24"/>
              </w:rPr>
              <w:t>Совершенствование тактики нападения и защиты в индивидуальных, групповых и командных действиях.</w:t>
            </w:r>
          </w:p>
          <w:p w14:paraId="4FDACAB5"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Действия игрока без мяча и с мячом. Взаимодействие двух игроков.</w:t>
            </w:r>
          </w:p>
          <w:p w14:paraId="179F702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p w14:paraId="5A9D4474"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 xml:space="preserve">Контрольный норматив: учебная игра. </w:t>
            </w:r>
          </w:p>
        </w:tc>
        <w:tc>
          <w:tcPr>
            <w:tcW w:w="2528" w:type="dxa"/>
          </w:tcPr>
          <w:p w14:paraId="5E580542"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Cs/>
                <w:iCs/>
                <w:sz w:val="24"/>
                <w:szCs w:val="24"/>
              </w:rPr>
              <w:t>2</w:t>
            </w:r>
          </w:p>
        </w:tc>
        <w:tc>
          <w:tcPr>
            <w:tcW w:w="2852" w:type="dxa"/>
            <w:vMerge/>
          </w:tcPr>
          <w:p w14:paraId="71CE9D20"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26B08F88" w14:textId="77777777" w:rsidTr="007474D4">
        <w:tc>
          <w:tcPr>
            <w:tcW w:w="2780" w:type="dxa"/>
            <w:vMerge w:val="restart"/>
          </w:tcPr>
          <w:p w14:paraId="19EAFD2A"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4.2. Волейбол</w:t>
            </w:r>
          </w:p>
        </w:tc>
        <w:tc>
          <w:tcPr>
            <w:tcW w:w="6974" w:type="dxa"/>
          </w:tcPr>
          <w:p w14:paraId="66FF0447"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sz w:val="24"/>
                <w:szCs w:val="24"/>
              </w:rPr>
              <w:t>Содержание учебного материала</w:t>
            </w:r>
          </w:p>
        </w:tc>
        <w:tc>
          <w:tcPr>
            <w:tcW w:w="2528" w:type="dxa"/>
          </w:tcPr>
          <w:p w14:paraId="605417B2"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-/16</w:t>
            </w:r>
          </w:p>
        </w:tc>
        <w:tc>
          <w:tcPr>
            <w:tcW w:w="2852" w:type="dxa"/>
            <w:vMerge w:val="restart"/>
          </w:tcPr>
          <w:p w14:paraId="151DE3D4"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36B9FF87"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188CAAC6"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67802167"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398E6474"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DC202F0" w14:textId="77777777" w:rsidTr="007474D4">
        <w:tc>
          <w:tcPr>
            <w:tcW w:w="2780" w:type="dxa"/>
            <w:vMerge/>
          </w:tcPr>
          <w:p w14:paraId="5E7F22A1"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E606C9A"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волейболом. Значение волейбола в развитии физических качеств. Стойки и перемещения волейболиста. Передачи мяча. Прием мяча. Подача мяча различными способами. Нападающие удары, блокирование ударов. Индивидуальные действия игроков без мяча и с мячом. Командные действия игроков.</w:t>
            </w:r>
          </w:p>
        </w:tc>
        <w:tc>
          <w:tcPr>
            <w:tcW w:w="2528" w:type="dxa"/>
            <w:vAlign w:val="center"/>
          </w:tcPr>
          <w:p w14:paraId="64334249"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1D82CB67"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5290639E" w14:textId="77777777" w:rsidTr="007474D4">
        <w:tc>
          <w:tcPr>
            <w:tcW w:w="2780" w:type="dxa"/>
            <w:vMerge/>
          </w:tcPr>
          <w:p w14:paraId="56F786D4"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0FC6474"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sz w:val="24"/>
                <w:szCs w:val="24"/>
              </w:rPr>
              <w:t>В том числе практических занятий</w:t>
            </w:r>
          </w:p>
        </w:tc>
        <w:tc>
          <w:tcPr>
            <w:tcW w:w="2528" w:type="dxa"/>
            <w:vAlign w:val="center"/>
          </w:tcPr>
          <w:p w14:paraId="1DA6B67F"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16</w:t>
            </w:r>
          </w:p>
        </w:tc>
        <w:tc>
          <w:tcPr>
            <w:tcW w:w="2852" w:type="dxa"/>
            <w:vMerge/>
          </w:tcPr>
          <w:p w14:paraId="1FB3DF76"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461F2A49" w14:textId="77777777" w:rsidTr="007474D4">
        <w:tc>
          <w:tcPr>
            <w:tcW w:w="2780" w:type="dxa"/>
            <w:vMerge/>
          </w:tcPr>
          <w:p w14:paraId="084A959E"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305A937C"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31 </w:t>
            </w:r>
            <w:r w:rsidRPr="001F393C">
              <w:rPr>
                <w:rFonts w:ascii="Times New Roman" w:hAnsi="Times New Roman"/>
                <w:sz w:val="24"/>
                <w:szCs w:val="24"/>
              </w:rPr>
              <w:t>Совершенствование техники стоек и перемещений. Совершенствование передач мяча сверху и снизу над собой.</w:t>
            </w:r>
          </w:p>
          <w:p w14:paraId="1DD8C1A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lastRenderedPageBreak/>
              <w:t>Контрольный норматив: передача мяча двумя руками сверху и снизу над собой.</w:t>
            </w:r>
          </w:p>
        </w:tc>
        <w:tc>
          <w:tcPr>
            <w:tcW w:w="2528" w:type="dxa"/>
            <w:vAlign w:val="center"/>
          </w:tcPr>
          <w:p w14:paraId="1F8A1A0F"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lastRenderedPageBreak/>
              <w:t>2</w:t>
            </w:r>
          </w:p>
        </w:tc>
        <w:tc>
          <w:tcPr>
            <w:tcW w:w="2852" w:type="dxa"/>
            <w:vMerge/>
          </w:tcPr>
          <w:p w14:paraId="101664A1"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5432A3E5" w14:textId="77777777" w:rsidTr="007474D4">
        <w:tc>
          <w:tcPr>
            <w:tcW w:w="2780" w:type="dxa"/>
            <w:vMerge/>
          </w:tcPr>
          <w:p w14:paraId="34A61C65"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39C1B6B"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32 </w:t>
            </w:r>
            <w:r w:rsidRPr="001F393C">
              <w:rPr>
                <w:rFonts w:ascii="Times New Roman" w:hAnsi="Times New Roman"/>
                <w:sz w:val="24"/>
                <w:szCs w:val="24"/>
              </w:rPr>
              <w:t>Освоение техники передачи мяча в парах.</w:t>
            </w:r>
            <w:r w:rsidRPr="001F393C">
              <w:rPr>
                <w:rFonts w:ascii="Times New Roman" w:hAnsi="Times New Roman"/>
                <w:bCs/>
                <w:sz w:val="24"/>
                <w:szCs w:val="24"/>
              </w:rPr>
              <w:t xml:space="preserve"> </w:t>
            </w:r>
            <w:r w:rsidRPr="001F393C">
              <w:rPr>
                <w:rFonts w:ascii="Times New Roman" w:hAnsi="Times New Roman"/>
                <w:sz w:val="24"/>
                <w:szCs w:val="24"/>
              </w:rPr>
              <w:t xml:space="preserve">Освоение техники приема и передачи мяча в парах через сетку. </w:t>
            </w:r>
          </w:p>
          <w:p w14:paraId="76D4B1B5"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58B264CA"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4ED172EC"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04F44422" w14:textId="77777777" w:rsidTr="007474D4">
        <w:tc>
          <w:tcPr>
            <w:tcW w:w="2780" w:type="dxa"/>
            <w:vMerge/>
          </w:tcPr>
          <w:p w14:paraId="35C67211"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912C2E8"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33 </w:t>
            </w:r>
            <w:r w:rsidRPr="001F393C">
              <w:rPr>
                <w:rFonts w:ascii="Times New Roman" w:hAnsi="Times New Roman"/>
                <w:sz w:val="24"/>
                <w:szCs w:val="24"/>
              </w:rPr>
              <w:t>Закрепление техники передачи мяча в парах.</w:t>
            </w:r>
            <w:r w:rsidRPr="001F393C">
              <w:rPr>
                <w:rFonts w:ascii="Times New Roman" w:hAnsi="Times New Roman"/>
                <w:bCs/>
                <w:sz w:val="24"/>
                <w:szCs w:val="24"/>
              </w:rPr>
              <w:t xml:space="preserve"> </w:t>
            </w:r>
            <w:r w:rsidRPr="001F393C">
              <w:rPr>
                <w:rFonts w:ascii="Times New Roman" w:hAnsi="Times New Roman"/>
                <w:sz w:val="24"/>
                <w:szCs w:val="24"/>
              </w:rPr>
              <w:t xml:space="preserve">Закрепление техники приема и передачи мяча в парах через сетку. </w:t>
            </w:r>
          </w:p>
          <w:p w14:paraId="7FCBF1C1"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передача мяча в парах.</w:t>
            </w:r>
          </w:p>
        </w:tc>
        <w:tc>
          <w:tcPr>
            <w:tcW w:w="2528" w:type="dxa"/>
            <w:vAlign w:val="center"/>
          </w:tcPr>
          <w:p w14:paraId="4E06712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682F9858"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933EA40" w14:textId="77777777" w:rsidTr="007474D4">
        <w:tc>
          <w:tcPr>
            <w:tcW w:w="2780" w:type="dxa"/>
            <w:vMerge/>
          </w:tcPr>
          <w:p w14:paraId="29E68FD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D29DE04"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34 </w:t>
            </w:r>
            <w:r w:rsidRPr="001F393C">
              <w:rPr>
                <w:rFonts w:ascii="Times New Roman" w:hAnsi="Times New Roman"/>
                <w:sz w:val="24"/>
                <w:szCs w:val="24"/>
              </w:rPr>
              <w:t>Совершенствование техники передачи мяча в парах.</w:t>
            </w:r>
            <w:r w:rsidRPr="001F393C">
              <w:rPr>
                <w:rFonts w:ascii="Times New Roman" w:hAnsi="Times New Roman"/>
                <w:bCs/>
                <w:sz w:val="24"/>
                <w:szCs w:val="24"/>
              </w:rPr>
              <w:t xml:space="preserve"> </w:t>
            </w:r>
            <w:r w:rsidRPr="001F393C">
              <w:rPr>
                <w:rFonts w:ascii="Times New Roman" w:hAnsi="Times New Roman"/>
                <w:sz w:val="24"/>
                <w:szCs w:val="24"/>
              </w:rPr>
              <w:t xml:space="preserve">Совершенствование техники приема и передачи мяча в парах через сетку. </w:t>
            </w:r>
          </w:p>
          <w:p w14:paraId="1A36F2EE"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передача мяча в парах.</w:t>
            </w:r>
          </w:p>
        </w:tc>
        <w:tc>
          <w:tcPr>
            <w:tcW w:w="2528" w:type="dxa"/>
            <w:vAlign w:val="center"/>
          </w:tcPr>
          <w:p w14:paraId="49126622"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61E4FFB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BEA42E3" w14:textId="77777777" w:rsidTr="007474D4">
        <w:tc>
          <w:tcPr>
            <w:tcW w:w="2780" w:type="dxa"/>
            <w:vMerge/>
          </w:tcPr>
          <w:p w14:paraId="47AE6501"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865A35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Практическое занятие 35</w:t>
            </w:r>
            <w:r w:rsidRPr="001F393C">
              <w:rPr>
                <w:rFonts w:ascii="Times New Roman" w:hAnsi="Times New Roman"/>
                <w:sz w:val="24"/>
                <w:szCs w:val="24"/>
              </w:rPr>
              <w:t xml:space="preserve"> Освоение техники нападающего удара и блокирования. Освоение техники подач мяча.</w:t>
            </w:r>
          </w:p>
          <w:p w14:paraId="3E38217D"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0A698CEF"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0E505C1B"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64520307" w14:textId="77777777" w:rsidTr="007474D4">
        <w:tc>
          <w:tcPr>
            <w:tcW w:w="2780" w:type="dxa"/>
            <w:vMerge/>
          </w:tcPr>
          <w:p w14:paraId="2514D875"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BC0B9C0"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Практическое занятие 36</w:t>
            </w:r>
            <w:r w:rsidRPr="001F393C">
              <w:rPr>
                <w:rFonts w:ascii="Times New Roman" w:hAnsi="Times New Roman"/>
                <w:sz w:val="24"/>
                <w:szCs w:val="24"/>
              </w:rPr>
              <w:t xml:space="preserve"> Совершенствование техники нападающего удара и блокирования. Совершенствование техники подач мяча.</w:t>
            </w:r>
          </w:p>
          <w:p w14:paraId="1BA2CBE6"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подача мяча.</w:t>
            </w:r>
          </w:p>
        </w:tc>
        <w:tc>
          <w:tcPr>
            <w:tcW w:w="2528" w:type="dxa"/>
            <w:vAlign w:val="center"/>
          </w:tcPr>
          <w:p w14:paraId="4F750587"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5761F71D"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4DFE2342" w14:textId="77777777" w:rsidTr="007474D4">
        <w:tc>
          <w:tcPr>
            <w:tcW w:w="2780" w:type="dxa"/>
            <w:vMerge/>
          </w:tcPr>
          <w:p w14:paraId="394B082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E8557A7"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37 </w:t>
            </w:r>
            <w:r w:rsidRPr="001F393C">
              <w:rPr>
                <w:rFonts w:ascii="Times New Roman" w:hAnsi="Times New Roman"/>
                <w:sz w:val="24"/>
                <w:szCs w:val="24"/>
              </w:rPr>
              <w:t>Освоение техники игры в нападении и защите. Индивидуальные и групповые тактические действия игроков в защите и нападении.</w:t>
            </w:r>
          </w:p>
          <w:p w14:paraId="2C80691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учебная игра.</w:t>
            </w:r>
          </w:p>
        </w:tc>
        <w:tc>
          <w:tcPr>
            <w:tcW w:w="2528" w:type="dxa"/>
            <w:vAlign w:val="center"/>
          </w:tcPr>
          <w:p w14:paraId="554BDBB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5A38BED7"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5EF98F17" w14:textId="77777777" w:rsidTr="007474D4">
        <w:tc>
          <w:tcPr>
            <w:tcW w:w="2780" w:type="dxa"/>
            <w:vMerge/>
          </w:tcPr>
          <w:p w14:paraId="299B7D0F"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D19795F"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Практическое занятие 38 </w:t>
            </w:r>
            <w:r w:rsidRPr="001F393C">
              <w:rPr>
                <w:rFonts w:ascii="Times New Roman" w:hAnsi="Times New Roman"/>
                <w:sz w:val="24"/>
                <w:szCs w:val="24"/>
              </w:rPr>
              <w:t xml:space="preserve">Совершенствование техники игры в нападении и защите. </w:t>
            </w:r>
          </w:p>
          <w:p w14:paraId="655211F1"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Индивидуальные и групповые тактические действия игроков в защите и нападении.</w:t>
            </w:r>
          </w:p>
          <w:p w14:paraId="188741F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учебная игра.</w:t>
            </w:r>
          </w:p>
          <w:p w14:paraId="17FB4EEB"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 xml:space="preserve">Контрольный норматив для определения уровня физической </w:t>
            </w:r>
            <w:r w:rsidRPr="001F393C">
              <w:rPr>
                <w:rFonts w:ascii="Times New Roman" w:hAnsi="Times New Roman"/>
                <w:bCs/>
                <w:sz w:val="24"/>
                <w:szCs w:val="24"/>
              </w:rPr>
              <w:lastRenderedPageBreak/>
              <w:t>подготовленности.</w:t>
            </w:r>
          </w:p>
        </w:tc>
        <w:tc>
          <w:tcPr>
            <w:tcW w:w="2528" w:type="dxa"/>
            <w:vAlign w:val="center"/>
          </w:tcPr>
          <w:p w14:paraId="1F0F5634"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lastRenderedPageBreak/>
              <w:t>2</w:t>
            </w:r>
          </w:p>
        </w:tc>
        <w:tc>
          <w:tcPr>
            <w:tcW w:w="2852" w:type="dxa"/>
            <w:vMerge/>
          </w:tcPr>
          <w:p w14:paraId="2A6AD1A6" w14:textId="77777777" w:rsidR="001F393C" w:rsidRPr="001F393C" w:rsidRDefault="001F393C" w:rsidP="001F393C">
            <w:pPr>
              <w:spacing w:after="0" w:line="240" w:lineRule="auto"/>
              <w:rPr>
                <w:rFonts w:ascii="Times New Roman" w:hAnsi="Times New Roman"/>
                <w:b/>
                <w:bCs/>
                <w:i/>
                <w:iCs/>
                <w:sz w:val="24"/>
                <w:szCs w:val="24"/>
              </w:rPr>
            </w:pPr>
          </w:p>
        </w:tc>
      </w:tr>
      <w:tr w:rsidR="000B212B" w:rsidRPr="001F393C" w14:paraId="2A3FD8C5" w14:textId="77777777" w:rsidTr="000B212B">
        <w:tc>
          <w:tcPr>
            <w:tcW w:w="2780" w:type="dxa"/>
            <w:vMerge w:val="restart"/>
          </w:tcPr>
          <w:p w14:paraId="0B4D0884" w14:textId="055015CC" w:rsidR="000B212B" w:rsidRPr="001F393C" w:rsidRDefault="000B212B" w:rsidP="001F393C">
            <w:pPr>
              <w:spacing w:after="0" w:line="240" w:lineRule="auto"/>
              <w:rPr>
                <w:rFonts w:ascii="Times New Roman" w:hAnsi="Times New Roman"/>
                <w:b/>
                <w:bCs/>
                <w:iCs/>
                <w:sz w:val="24"/>
                <w:szCs w:val="24"/>
              </w:rPr>
            </w:pPr>
            <w:r w:rsidRPr="001112FE">
              <w:rPr>
                <w:rFonts w:ascii="Times New Roman" w:hAnsi="Times New Roman"/>
                <w:b/>
                <w:bCs/>
                <w:iCs/>
                <w:sz w:val="24"/>
                <w:szCs w:val="24"/>
              </w:rPr>
              <w:t>Тема 4.3 Бадминтон</w:t>
            </w:r>
          </w:p>
        </w:tc>
        <w:tc>
          <w:tcPr>
            <w:tcW w:w="6974" w:type="dxa"/>
            <w:vAlign w:val="bottom"/>
          </w:tcPr>
          <w:p w14:paraId="254C799C" w14:textId="6C60D4E6" w:rsidR="000B212B" w:rsidRPr="001F393C" w:rsidRDefault="000B212B" w:rsidP="001F393C">
            <w:pPr>
              <w:spacing w:after="0" w:line="240" w:lineRule="auto"/>
              <w:jc w:val="both"/>
              <w:rPr>
                <w:rFonts w:ascii="Times New Roman" w:hAnsi="Times New Roman"/>
                <w:bCs/>
                <w:sz w:val="24"/>
                <w:szCs w:val="24"/>
              </w:rPr>
            </w:pPr>
            <w:r w:rsidRPr="00CA092B">
              <w:rPr>
                <w:rFonts w:ascii="Times New Roman" w:hAnsi="Times New Roman"/>
                <w:b/>
                <w:bCs/>
              </w:rPr>
              <w:t>Содержание учебного материала</w:t>
            </w:r>
          </w:p>
        </w:tc>
        <w:tc>
          <w:tcPr>
            <w:tcW w:w="2528" w:type="dxa"/>
          </w:tcPr>
          <w:p w14:paraId="01E21E5B" w14:textId="2768E7E4" w:rsidR="000B212B" w:rsidRPr="001F393C" w:rsidRDefault="004C2F82" w:rsidP="001F393C">
            <w:pPr>
              <w:spacing w:after="0" w:line="240" w:lineRule="auto"/>
              <w:jc w:val="center"/>
              <w:rPr>
                <w:rFonts w:ascii="Times New Roman" w:hAnsi="Times New Roman"/>
                <w:sz w:val="24"/>
                <w:szCs w:val="24"/>
              </w:rPr>
            </w:pPr>
            <w:r>
              <w:rPr>
                <w:rFonts w:ascii="Times New Roman" w:hAnsi="Times New Roman"/>
                <w:b/>
                <w:bCs/>
              </w:rPr>
              <w:t>-/8</w:t>
            </w:r>
          </w:p>
        </w:tc>
        <w:tc>
          <w:tcPr>
            <w:tcW w:w="2852" w:type="dxa"/>
            <w:vMerge w:val="restart"/>
          </w:tcPr>
          <w:p w14:paraId="74653E4F" w14:textId="77777777" w:rsidR="000B212B" w:rsidRPr="001F393C" w:rsidRDefault="000B212B" w:rsidP="000B212B">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6B144C7D" w14:textId="77777777" w:rsidR="000B212B" w:rsidRPr="001F393C" w:rsidRDefault="000B212B" w:rsidP="000B212B">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04C757EB" w14:textId="77777777" w:rsidR="000B212B" w:rsidRPr="001F393C" w:rsidRDefault="000B212B" w:rsidP="000B212B">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6E847343" w14:textId="77777777" w:rsidR="000B212B" w:rsidRPr="001F393C" w:rsidRDefault="000B212B" w:rsidP="000B212B">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5AB343E0"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471990B8" w14:textId="77777777" w:rsidTr="000B212B">
        <w:tc>
          <w:tcPr>
            <w:tcW w:w="2780" w:type="dxa"/>
            <w:vMerge/>
          </w:tcPr>
          <w:p w14:paraId="46CA80EF" w14:textId="77777777" w:rsidR="000B212B" w:rsidRPr="001F393C" w:rsidRDefault="000B212B" w:rsidP="001F393C">
            <w:pPr>
              <w:spacing w:after="0" w:line="240" w:lineRule="auto"/>
              <w:rPr>
                <w:rFonts w:ascii="Times New Roman" w:hAnsi="Times New Roman"/>
                <w:b/>
                <w:bCs/>
                <w:iCs/>
                <w:sz w:val="24"/>
                <w:szCs w:val="24"/>
              </w:rPr>
            </w:pPr>
          </w:p>
        </w:tc>
        <w:tc>
          <w:tcPr>
            <w:tcW w:w="6974" w:type="dxa"/>
            <w:vAlign w:val="bottom"/>
          </w:tcPr>
          <w:p w14:paraId="61C12A96" w14:textId="4726B89A" w:rsidR="000B212B" w:rsidRPr="001F393C" w:rsidRDefault="000B212B" w:rsidP="001F393C">
            <w:pPr>
              <w:spacing w:after="0" w:line="240" w:lineRule="auto"/>
              <w:jc w:val="both"/>
              <w:rPr>
                <w:rFonts w:ascii="Times New Roman" w:hAnsi="Times New Roman"/>
                <w:bCs/>
                <w:sz w:val="24"/>
                <w:szCs w:val="24"/>
              </w:rPr>
            </w:pPr>
            <w:r w:rsidRPr="001B068D">
              <w:rPr>
                <w:rFonts w:ascii="Times New Roman" w:hAnsi="Times New Roman"/>
                <w:sz w:val="24"/>
                <w:szCs w:val="24"/>
              </w:rP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2528" w:type="dxa"/>
          </w:tcPr>
          <w:p w14:paraId="4A8BAD8F" w14:textId="77777777" w:rsidR="000B212B" w:rsidRPr="001F393C" w:rsidRDefault="000B212B" w:rsidP="001F393C">
            <w:pPr>
              <w:spacing w:after="0" w:line="240" w:lineRule="auto"/>
              <w:jc w:val="center"/>
              <w:rPr>
                <w:rFonts w:ascii="Times New Roman" w:hAnsi="Times New Roman"/>
                <w:sz w:val="24"/>
                <w:szCs w:val="24"/>
              </w:rPr>
            </w:pPr>
          </w:p>
        </w:tc>
        <w:tc>
          <w:tcPr>
            <w:tcW w:w="2852" w:type="dxa"/>
            <w:vMerge/>
          </w:tcPr>
          <w:p w14:paraId="6B8E2475"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5A324ABB" w14:textId="77777777" w:rsidTr="000B212B">
        <w:tc>
          <w:tcPr>
            <w:tcW w:w="2780" w:type="dxa"/>
            <w:vMerge/>
          </w:tcPr>
          <w:p w14:paraId="3DE3FAE9" w14:textId="77777777" w:rsidR="000B212B" w:rsidRPr="001F393C" w:rsidRDefault="000B212B" w:rsidP="001F393C">
            <w:pPr>
              <w:spacing w:after="0" w:line="240" w:lineRule="auto"/>
              <w:rPr>
                <w:rFonts w:ascii="Times New Roman" w:hAnsi="Times New Roman"/>
                <w:b/>
                <w:bCs/>
                <w:iCs/>
                <w:sz w:val="24"/>
                <w:szCs w:val="24"/>
              </w:rPr>
            </w:pPr>
          </w:p>
        </w:tc>
        <w:tc>
          <w:tcPr>
            <w:tcW w:w="6974" w:type="dxa"/>
            <w:vAlign w:val="bottom"/>
          </w:tcPr>
          <w:p w14:paraId="6E1D901D" w14:textId="3384BC6B" w:rsidR="000B212B" w:rsidRPr="001F393C" w:rsidRDefault="000B212B" w:rsidP="001F393C">
            <w:pPr>
              <w:spacing w:after="0" w:line="240" w:lineRule="auto"/>
              <w:jc w:val="both"/>
              <w:rPr>
                <w:rFonts w:ascii="Times New Roman" w:hAnsi="Times New Roman"/>
                <w:bCs/>
                <w:sz w:val="24"/>
                <w:szCs w:val="24"/>
              </w:rPr>
            </w:pPr>
            <w:r w:rsidRPr="00954A55">
              <w:rPr>
                <w:rFonts w:ascii="Times New Roman" w:hAnsi="Times New Roman"/>
                <w:b/>
                <w:bCs/>
                <w:sz w:val="24"/>
                <w:szCs w:val="24"/>
              </w:rPr>
              <w:t>В том числе практических занятий</w:t>
            </w:r>
          </w:p>
        </w:tc>
        <w:tc>
          <w:tcPr>
            <w:tcW w:w="2528" w:type="dxa"/>
          </w:tcPr>
          <w:p w14:paraId="7F2E8FB5" w14:textId="1053FC89" w:rsidR="000B212B" w:rsidRPr="001F393C" w:rsidRDefault="004C2F82" w:rsidP="001F393C">
            <w:pPr>
              <w:spacing w:after="0" w:line="240" w:lineRule="auto"/>
              <w:jc w:val="center"/>
              <w:rPr>
                <w:rFonts w:ascii="Times New Roman" w:hAnsi="Times New Roman"/>
                <w:sz w:val="24"/>
                <w:szCs w:val="24"/>
              </w:rPr>
            </w:pPr>
            <w:r>
              <w:rPr>
                <w:rFonts w:ascii="Times New Roman" w:hAnsi="Times New Roman"/>
                <w:b/>
                <w:bCs/>
              </w:rPr>
              <w:t>8</w:t>
            </w:r>
          </w:p>
        </w:tc>
        <w:tc>
          <w:tcPr>
            <w:tcW w:w="2852" w:type="dxa"/>
            <w:vMerge/>
          </w:tcPr>
          <w:p w14:paraId="384C179A"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4FD00976" w14:textId="77777777" w:rsidTr="000B212B">
        <w:tc>
          <w:tcPr>
            <w:tcW w:w="2780" w:type="dxa"/>
            <w:vMerge/>
          </w:tcPr>
          <w:p w14:paraId="275DBEA8" w14:textId="77777777" w:rsidR="000B212B" w:rsidRPr="001F393C" w:rsidRDefault="000B212B" w:rsidP="001F393C">
            <w:pPr>
              <w:spacing w:after="0" w:line="240" w:lineRule="auto"/>
              <w:rPr>
                <w:rFonts w:ascii="Times New Roman" w:hAnsi="Times New Roman"/>
                <w:b/>
                <w:bCs/>
                <w:iCs/>
                <w:sz w:val="24"/>
                <w:szCs w:val="24"/>
              </w:rPr>
            </w:pPr>
          </w:p>
        </w:tc>
        <w:tc>
          <w:tcPr>
            <w:tcW w:w="6974" w:type="dxa"/>
          </w:tcPr>
          <w:p w14:paraId="74AE885B" w14:textId="6A68F2DE" w:rsidR="000B212B" w:rsidRPr="00896BFA" w:rsidRDefault="000B212B" w:rsidP="000B212B">
            <w:pPr>
              <w:spacing w:after="0" w:line="240" w:lineRule="auto"/>
              <w:jc w:val="both"/>
              <w:rPr>
                <w:rFonts w:ascii="Times New Roman" w:hAnsi="Times New Roman"/>
                <w:sz w:val="24"/>
                <w:szCs w:val="24"/>
              </w:rPr>
            </w:pPr>
            <w:r>
              <w:rPr>
                <w:rFonts w:ascii="Times New Roman" w:hAnsi="Times New Roman"/>
                <w:bCs/>
                <w:sz w:val="24"/>
                <w:szCs w:val="24"/>
              </w:rPr>
              <w:t>Практическое занятие 39. Освоение и с</w:t>
            </w:r>
            <w:r w:rsidRPr="00896BFA">
              <w:rPr>
                <w:rFonts w:ascii="Times New Roman" w:hAnsi="Times New Roman"/>
                <w:sz w:val="24"/>
                <w:szCs w:val="24"/>
              </w:rPr>
              <w:t>овершенствован</w:t>
            </w:r>
            <w:r>
              <w:rPr>
                <w:rFonts w:ascii="Times New Roman" w:hAnsi="Times New Roman"/>
                <w:sz w:val="24"/>
                <w:szCs w:val="24"/>
              </w:rPr>
              <w:t xml:space="preserve">ие техники стоек и перемещений. </w:t>
            </w:r>
            <w:r w:rsidRPr="00896BFA">
              <w:rPr>
                <w:rFonts w:ascii="Times New Roman" w:hAnsi="Times New Roman"/>
                <w:sz w:val="24"/>
                <w:szCs w:val="24"/>
              </w:rPr>
              <w:t xml:space="preserve">Совершенствование </w:t>
            </w:r>
            <w:r w:rsidRPr="00CA092B">
              <w:rPr>
                <w:rFonts w:ascii="Times New Roman" w:hAnsi="Times New Roman"/>
              </w:rPr>
              <w:t>подачи, удары по волану</w:t>
            </w:r>
            <w:r w:rsidRPr="00896BFA">
              <w:rPr>
                <w:rFonts w:ascii="Times New Roman" w:hAnsi="Times New Roman"/>
                <w:sz w:val="24"/>
                <w:szCs w:val="24"/>
              </w:rPr>
              <w:t>.</w:t>
            </w:r>
          </w:p>
          <w:p w14:paraId="5267F7E4" w14:textId="66B1F72E" w:rsidR="000B212B" w:rsidRPr="001F393C" w:rsidRDefault="000B212B" w:rsidP="001F393C">
            <w:pPr>
              <w:spacing w:after="0" w:line="240" w:lineRule="auto"/>
              <w:jc w:val="both"/>
              <w:rPr>
                <w:rFonts w:ascii="Times New Roman" w:hAnsi="Times New Roman"/>
                <w:bCs/>
                <w:sz w:val="24"/>
                <w:szCs w:val="24"/>
              </w:rPr>
            </w:pPr>
            <w:r w:rsidRPr="00896BFA">
              <w:rPr>
                <w:rFonts w:ascii="Times New Roman" w:hAnsi="Times New Roman"/>
                <w:sz w:val="24"/>
                <w:szCs w:val="24"/>
              </w:rPr>
              <w:t xml:space="preserve">Контрольный норматив: </w:t>
            </w:r>
            <w:r w:rsidRPr="00CA092B">
              <w:rPr>
                <w:rFonts w:ascii="Times New Roman" w:hAnsi="Times New Roman"/>
              </w:rPr>
              <w:t>подачи, удары по волану</w:t>
            </w:r>
            <w:r w:rsidRPr="00896BFA">
              <w:rPr>
                <w:rFonts w:ascii="Times New Roman" w:hAnsi="Times New Roman"/>
                <w:sz w:val="24"/>
                <w:szCs w:val="24"/>
              </w:rPr>
              <w:t>.</w:t>
            </w:r>
          </w:p>
        </w:tc>
        <w:tc>
          <w:tcPr>
            <w:tcW w:w="2528" w:type="dxa"/>
          </w:tcPr>
          <w:p w14:paraId="799DC865" w14:textId="54647DBF" w:rsidR="000B212B" w:rsidRPr="001F393C" w:rsidRDefault="000B212B" w:rsidP="001F393C">
            <w:pPr>
              <w:spacing w:after="0" w:line="240" w:lineRule="auto"/>
              <w:jc w:val="center"/>
              <w:rPr>
                <w:rFonts w:ascii="Times New Roman" w:hAnsi="Times New Roman"/>
                <w:sz w:val="24"/>
                <w:szCs w:val="24"/>
              </w:rPr>
            </w:pPr>
            <w:r>
              <w:rPr>
                <w:rFonts w:ascii="Times New Roman" w:hAnsi="Times New Roman"/>
                <w:bCs/>
              </w:rPr>
              <w:t>2</w:t>
            </w:r>
          </w:p>
        </w:tc>
        <w:tc>
          <w:tcPr>
            <w:tcW w:w="2852" w:type="dxa"/>
            <w:vMerge/>
          </w:tcPr>
          <w:p w14:paraId="351DB5B1"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100FA7A9" w14:textId="77777777" w:rsidTr="000B212B">
        <w:tc>
          <w:tcPr>
            <w:tcW w:w="2780" w:type="dxa"/>
            <w:vMerge/>
          </w:tcPr>
          <w:p w14:paraId="53E7C6BC" w14:textId="77777777" w:rsidR="000B212B" w:rsidRPr="001F393C" w:rsidRDefault="000B212B" w:rsidP="001F393C">
            <w:pPr>
              <w:spacing w:after="0" w:line="240" w:lineRule="auto"/>
              <w:rPr>
                <w:rFonts w:ascii="Times New Roman" w:hAnsi="Times New Roman"/>
                <w:b/>
                <w:bCs/>
                <w:iCs/>
                <w:sz w:val="24"/>
                <w:szCs w:val="24"/>
              </w:rPr>
            </w:pPr>
          </w:p>
        </w:tc>
        <w:tc>
          <w:tcPr>
            <w:tcW w:w="6974" w:type="dxa"/>
          </w:tcPr>
          <w:p w14:paraId="7DBFEDFD" w14:textId="64CC4038" w:rsidR="000B212B"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40</w:t>
            </w:r>
            <w:r w:rsidRPr="00D327EE">
              <w:rPr>
                <w:rFonts w:ascii="Times New Roman" w:hAnsi="Times New Roman"/>
                <w:bCs/>
                <w:sz w:val="24"/>
                <w:szCs w:val="24"/>
              </w:rPr>
              <w:t>.</w:t>
            </w:r>
            <w:r>
              <w:rPr>
                <w:rFonts w:ascii="Times New Roman" w:hAnsi="Times New Roman"/>
                <w:bCs/>
                <w:sz w:val="24"/>
                <w:szCs w:val="24"/>
              </w:rPr>
              <w:t xml:space="preserve"> Освоение и с</w:t>
            </w:r>
            <w:r w:rsidRPr="00D327EE">
              <w:rPr>
                <w:rFonts w:ascii="Times New Roman" w:hAnsi="Times New Roman"/>
                <w:sz w:val="24"/>
                <w:szCs w:val="24"/>
              </w:rPr>
              <w:t>овершенствование техники подачи, удары по волану. Совершенствование техники передвижения игрока. Контрольный норматив для определения уровня физической подготовленности.</w:t>
            </w:r>
          </w:p>
        </w:tc>
        <w:tc>
          <w:tcPr>
            <w:tcW w:w="2528" w:type="dxa"/>
          </w:tcPr>
          <w:p w14:paraId="4719FEFE" w14:textId="570F3F75" w:rsidR="000B212B" w:rsidRPr="001F393C" w:rsidRDefault="000B212B" w:rsidP="001F393C">
            <w:pPr>
              <w:spacing w:after="0" w:line="240" w:lineRule="auto"/>
              <w:jc w:val="center"/>
              <w:rPr>
                <w:rFonts w:ascii="Times New Roman" w:hAnsi="Times New Roman"/>
                <w:sz w:val="24"/>
                <w:szCs w:val="24"/>
              </w:rPr>
            </w:pPr>
            <w:r>
              <w:rPr>
                <w:rFonts w:ascii="Times New Roman" w:hAnsi="Times New Roman"/>
                <w:bCs/>
              </w:rPr>
              <w:t>2</w:t>
            </w:r>
          </w:p>
        </w:tc>
        <w:tc>
          <w:tcPr>
            <w:tcW w:w="2852" w:type="dxa"/>
            <w:vMerge/>
          </w:tcPr>
          <w:p w14:paraId="4B582852"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58D944F6" w14:textId="77777777" w:rsidTr="000B212B">
        <w:tc>
          <w:tcPr>
            <w:tcW w:w="2780" w:type="dxa"/>
            <w:vMerge/>
          </w:tcPr>
          <w:p w14:paraId="492A3B04" w14:textId="77777777" w:rsidR="000B212B" w:rsidRPr="001F393C" w:rsidRDefault="000B212B" w:rsidP="001F393C">
            <w:pPr>
              <w:spacing w:after="0" w:line="240" w:lineRule="auto"/>
              <w:rPr>
                <w:rFonts w:ascii="Times New Roman" w:hAnsi="Times New Roman"/>
                <w:b/>
                <w:bCs/>
                <w:iCs/>
                <w:sz w:val="24"/>
                <w:szCs w:val="24"/>
              </w:rPr>
            </w:pPr>
          </w:p>
        </w:tc>
        <w:tc>
          <w:tcPr>
            <w:tcW w:w="6974" w:type="dxa"/>
          </w:tcPr>
          <w:p w14:paraId="7F024EB5" w14:textId="0902D819" w:rsidR="000B212B" w:rsidRDefault="000B212B" w:rsidP="000B212B">
            <w:pPr>
              <w:spacing w:after="0" w:line="240" w:lineRule="auto"/>
              <w:jc w:val="both"/>
              <w:rPr>
                <w:rFonts w:ascii="Times New Roman" w:hAnsi="Times New Roman"/>
                <w:sz w:val="24"/>
                <w:szCs w:val="24"/>
              </w:rPr>
            </w:pPr>
            <w:r>
              <w:rPr>
                <w:rFonts w:ascii="Times New Roman" w:hAnsi="Times New Roman"/>
                <w:bCs/>
                <w:sz w:val="24"/>
                <w:szCs w:val="24"/>
              </w:rPr>
              <w:t>Практическое занятие 41.</w:t>
            </w:r>
            <w:r w:rsidRPr="00483B70">
              <w:rPr>
                <w:rFonts w:ascii="Times New Roman" w:hAnsi="Times New Roman"/>
                <w:sz w:val="24"/>
                <w:szCs w:val="24"/>
              </w:rPr>
              <w:t xml:space="preserve">Техника </w:t>
            </w:r>
            <w:r>
              <w:rPr>
                <w:rFonts w:ascii="Times New Roman" w:hAnsi="Times New Roman"/>
                <w:sz w:val="24"/>
                <w:szCs w:val="24"/>
              </w:rPr>
              <w:t xml:space="preserve">игры в </w:t>
            </w:r>
            <w:r w:rsidRPr="00483B70">
              <w:rPr>
                <w:rFonts w:ascii="Times New Roman" w:hAnsi="Times New Roman"/>
                <w:sz w:val="24"/>
                <w:szCs w:val="24"/>
              </w:rPr>
              <w:t>нападени</w:t>
            </w:r>
            <w:r>
              <w:rPr>
                <w:rFonts w:ascii="Times New Roman" w:hAnsi="Times New Roman"/>
                <w:sz w:val="24"/>
                <w:szCs w:val="24"/>
              </w:rPr>
              <w:t>и</w:t>
            </w:r>
            <w:r w:rsidRPr="00483B70">
              <w:rPr>
                <w:rFonts w:ascii="Times New Roman" w:hAnsi="Times New Roman"/>
                <w:sz w:val="24"/>
                <w:szCs w:val="24"/>
              </w:rPr>
              <w:t xml:space="preserve"> и защит</w:t>
            </w:r>
            <w:r>
              <w:rPr>
                <w:rFonts w:ascii="Times New Roman" w:hAnsi="Times New Roman"/>
                <w:sz w:val="24"/>
                <w:szCs w:val="24"/>
              </w:rPr>
              <w:t>е</w:t>
            </w:r>
            <w:r w:rsidRPr="00483B70">
              <w:rPr>
                <w:rFonts w:ascii="Times New Roman" w:hAnsi="Times New Roman"/>
                <w:sz w:val="24"/>
                <w:szCs w:val="24"/>
              </w:rPr>
              <w:t xml:space="preserve">. </w:t>
            </w:r>
          </w:p>
          <w:p w14:paraId="7426D2C7" w14:textId="1692627A" w:rsidR="000B212B" w:rsidRPr="001F393C" w:rsidRDefault="000B212B" w:rsidP="001F393C">
            <w:pPr>
              <w:spacing w:after="0" w:line="240" w:lineRule="auto"/>
              <w:jc w:val="both"/>
              <w:rPr>
                <w:rFonts w:ascii="Times New Roman" w:hAnsi="Times New Roman"/>
                <w:bCs/>
                <w:sz w:val="24"/>
                <w:szCs w:val="24"/>
              </w:rPr>
            </w:pPr>
            <w:r>
              <w:rPr>
                <w:rFonts w:ascii="Times New Roman" w:hAnsi="Times New Roman"/>
                <w:sz w:val="24"/>
                <w:szCs w:val="24"/>
              </w:rPr>
              <w:t>И</w:t>
            </w:r>
            <w:r w:rsidRPr="00483B70">
              <w:rPr>
                <w:rFonts w:ascii="Times New Roman" w:hAnsi="Times New Roman"/>
                <w:sz w:val="24"/>
                <w:szCs w:val="24"/>
              </w:rPr>
              <w:t>ндивидуальны</w:t>
            </w:r>
            <w:r>
              <w:rPr>
                <w:rFonts w:ascii="Times New Roman" w:hAnsi="Times New Roman"/>
                <w:sz w:val="24"/>
                <w:szCs w:val="24"/>
              </w:rPr>
              <w:t>е</w:t>
            </w:r>
            <w:r w:rsidRPr="00483B70">
              <w:rPr>
                <w:rFonts w:ascii="Times New Roman" w:hAnsi="Times New Roman"/>
                <w:sz w:val="24"/>
                <w:szCs w:val="24"/>
              </w:rPr>
              <w:t xml:space="preserve"> и групповы</w:t>
            </w:r>
            <w:r>
              <w:rPr>
                <w:rFonts w:ascii="Times New Roman" w:hAnsi="Times New Roman"/>
                <w:sz w:val="24"/>
                <w:szCs w:val="24"/>
              </w:rPr>
              <w:t>е</w:t>
            </w:r>
            <w:r w:rsidRPr="00483B70">
              <w:rPr>
                <w:rFonts w:ascii="Times New Roman" w:hAnsi="Times New Roman"/>
                <w:sz w:val="24"/>
                <w:szCs w:val="24"/>
              </w:rPr>
              <w:t xml:space="preserve"> тактически</w:t>
            </w:r>
            <w:r>
              <w:rPr>
                <w:rFonts w:ascii="Times New Roman" w:hAnsi="Times New Roman"/>
                <w:sz w:val="24"/>
                <w:szCs w:val="24"/>
              </w:rPr>
              <w:t>е</w:t>
            </w:r>
            <w:r w:rsidRPr="00483B70">
              <w:rPr>
                <w:rFonts w:ascii="Times New Roman" w:hAnsi="Times New Roman"/>
                <w:sz w:val="24"/>
                <w:szCs w:val="24"/>
              </w:rPr>
              <w:t xml:space="preserve"> действия</w:t>
            </w:r>
            <w:r>
              <w:rPr>
                <w:rFonts w:ascii="Times New Roman" w:hAnsi="Times New Roman"/>
                <w:sz w:val="24"/>
                <w:szCs w:val="24"/>
              </w:rPr>
              <w:t xml:space="preserve"> игроков</w:t>
            </w:r>
            <w:r w:rsidRPr="00483B70">
              <w:rPr>
                <w:rFonts w:ascii="Times New Roman" w:hAnsi="Times New Roman"/>
                <w:sz w:val="24"/>
                <w:szCs w:val="24"/>
              </w:rPr>
              <w:t xml:space="preserve"> в защите и нападении.</w:t>
            </w:r>
            <w:r>
              <w:rPr>
                <w:rFonts w:ascii="Times New Roman" w:hAnsi="Times New Roman"/>
                <w:sz w:val="24"/>
                <w:szCs w:val="24"/>
              </w:rPr>
              <w:t xml:space="preserve"> </w:t>
            </w:r>
            <w:r w:rsidRPr="001B068D">
              <w:rPr>
                <w:rFonts w:ascii="Times New Roman" w:hAnsi="Times New Roman"/>
                <w:sz w:val="24"/>
                <w:szCs w:val="24"/>
              </w:rPr>
              <w:t>Контрольный норматив для определения уровня физической подготовленности.</w:t>
            </w:r>
          </w:p>
        </w:tc>
        <w:tc>
          <w:tcPr>
            <w:tcW w:w="2528" w:type="dxa"/>
          </w:tcPr>
          <w:p w14:paraId="107123B1" w14:textId="08D8AB61" w:rsidR="000B212B" w:rsidRPr="001F393C" w:rsidRDefault="000B212B" w:rsidP="001F393C">
            <w:pPr>
              <w:spacing w:after="0" w:line="240" w:lineRule="auto"/>
              <w:jc w:val="center"/>
              <w:rPr>
                <w:rFonts w:ascii="Times New Roman" w:hAnsi="Times New Roman"/>
                <w:sz w:val="24"/>
                <w:szCs w:val="24"/>
              </w:rPr>
            </w:pPr>
            <w:r>
              <w:rPr>
                <w:rFonts w:ascii="Times New Roman" w:hAnsi="Times New Roman"/>
                <w:bCs/>
              </w:rPr>
              <w:t>2</w:t>
            </w:r>
          </w:p>
        </w:tc>
        <w:tc>
          <w:tcPr>
            <w:tcW w:w="2852" w:type="dxa"/>
            <w:vMerge/>
          </w:tcPr>
          <w:p w14:paraId="5F72F977" w14:textId="77777777" w:rsidR="000B212B" w:rsidRPr="001F393C" w:rsidRDefault="000B212B" w:rsidP="001F393C">
            <w:pPr>
              <w:spacing w:after="0" w:line="240" w:lineRule="auto"/>
              <w:rPr>
                <w:rFonts w:ascii="Times New Roman" w:hAnsi="Times New Roman"/>
                <w:b/>
                <w:bCs/>
                <w:i/>
                <w:iCs/>
                <w:sz w:val="24"/>
                <w:szCs w:val="24"/>
              </w:rPr>
            </w:pPr>
          </w:p>
        </w:tc>
      </w:tr>
      <w:tr w:rsidR="000B212B" w:rsidRPr="001F393C" w14:paraId="1CEEFC61" w14:textId="77777777" w:rsidTr="000B212B">
        <w:tc>
          <w:tcPr>
            <w:tcW w:w="2780" w:type="dxa"/>
            <w:vMerge/>
          </w:tcPr>
          <w:p w14:paraId="3A465FEB" w14:textId="77777777" w:rsidR="000B212B" w:rsidRPr="001F393C" w:rsidRDefault="000B212B" w:rsidP="001F393C">
            <w:pPr>
              <w:spacing w:after="0" w:line="240" w:lineRule="auto"/>
              <w:rPr>
                <w:rFonts w:ascii="Times New Roman" w:hAnsi="Times New Roman"/>
                <w:b/>
                <w:bCs/>
                <w:iCs/>
                <w:sz w:val="24"/>
                <w:szCs w:val="24"/>
              </w:rPr>
            </w:pPr>
          </w:p>
        </w:tc>
        <w:tc>
          <w:tcPr>
            <w:tcW w:w="6974" w:type="dxa"/>
          </w:tcPr>
          <w:p w14:paraId="38DA8CB8" w14:textId="2021A0C6" w:rsidR="000B212B" w:rsidRDefault="000B212B" w:rsidP="000B212B">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42 .</w:t>
            </w:r>
            <w:r>
              <w:rPr>
                <w:rFonts w:ascii="Times New Roman" w:hAnsi="Times New Roman"/>
                <w:sz w:val="24"/>
                <w:szCs w:val="24"/>
              </w:rPr>
              <w:t xml:space="preserve"> Совершенствование технических элементов. Контрольный норматив: Двусторонняя игра.</w:t>
            </w:r>
          </w:p>
        </w:tc>
        <w:tc>
          <w:tcPr>
            <w:tcW w:w="2528" w:type="dxa"/>
          </w:tcPr>
          <w:p w14:paraId="33553A39" w14:textId="3C185D1D" w:rsidR="000B212B" w:rsidRDefault="000B212B" w:rsidP="001F393C">
            <w:pPr>
              <w:spacing w:after="0" w:line="240" w:lineRule="auto"/>
              <w:jc w:val="center"/>
              <w:rPr>
                <w:rFonts w:ascii="Times New Roman" w:hAnsi="Times New Roman"/>
                <w:bCs/>
              </w:rPr>
            </w:pPr>
            <w:r>
              <w:rPr>
                <w:rFonts w:ascii="Times New Roman" w:hAnsi="Times New Roman"/>
                <w:bCs/>
              </w:rPr>
              <w:t>2</w:t>
            </w:r>
          </w:p>
        </w:tc>
        <w:tc>
          <w:tcPr>
            <w:tcW w:w="2852" w:type="dxa"/>
            <w:vMerge/>
          </w:tcPr>
          <w:p w14:paraId="67A76C34" w14:textId="77777777" w:rsidR="000B212B" w:rsidRPr="001F393C" w:rsidRDefault="000B212B" w:rsidP="001F393C">
            <w:pPr>
              <w:spacing w:after="0" w:line="240" w:lineRule="auto"/>
              <w:rPr>
                <w:rFonts w:ascii="Times New Roman" w:hAnsi="Times New Roman"/>
                <w:b/>
                <w:bCs/>
                <w:i/>
                <w:iCs/>
                <w:sz w:val="24"/>
                <w:szCs w:val="24"/>
              </w:rPr>
            </w:pPr>
          </w:p>
        </w:tc>
      </w:tr>
      <w:tr w:rsidR="001F393C" w:rsidRPr="001F393C" w14:paraId="3BD79975" w14:textId="77777777" w:rsidTr="007474D4">
        <w:tc>
          <w:tcPr>
            <w:tcW w:w="9754" w:type="dxa"/>
            <w:gridSpan w:val="2"/>
          </w:tcPr>
          <w:p w14:paraId="26F351A1"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sz w:val="24"/>
                <w:szCs w:val="24"/>
              </w:rPr>
              <w:t>Раздел 5. Лыжная подготовка.</w:t>
            </w:r>
          </w:p>
        </w:tc>
        <w:tc>
          <w:tcPr>
            <w:tcW w:w="2528" w:type="dxa"/>
          </w:tcPr>
          <w:p w14:paraId="5F8F5305"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-/24</w:t>
            </w:r>
          </w:p>
        </w:tc>
        <w:tc>
          <w:tcPr>
            <w:tcW w:w="2852" w:type="dxa"/>
          </w:tcPr>
          <w:p w14:paraId="1870D63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7F45E982" w14:textId="77777777" w:rsidTr="007474D4">
        <w:tc>
          <w:tcPr>
            <w:tcW w:w="2780" w:type="dxa"/>
            <w:vMerge w:val="restart"/>
          </w:tcPr>
          <w:p w14:paraId="5926F94A"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iCs/>
                <w:sz w:val="24"/>
                <w:szCs w:val="24"/>
              </w:rPr>
              <w:t>Тема 5.1. Лыжная подготовка.</w:t>
            </w:r>
          </w:p>
        </w:tc>
        <w:tc>
          <w:tcPr>
            <w:tcW w:w="6974" w:type="dxa"/>
          </w:tcPr>
          <w:p w14:paraId="47367947"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sz w:val="24"/>
                <w:szCs w:val="24"/>
              </w:rPr>
              <w:t>Содержание учебного материала</w:t>
            </w:r>
          </w:p>
        </w:tc>
        <w:tc>
          <w:tcPr>
            <w:tcW w:w="2528" w:type="dxa"/>
          </w:tcPr>
          <w:p w14:paraId="0FD77A21"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-/24</w:t>
            </w:r>
          </w:p>
        </w:tc>
        <w:tc>
          <w:tcPr>
            <w:tcW w:w="2852" w:type="dxa"/>
            <w:vMerge w:val="restart"/>
          </w:tcPr>
          <w:p w14:paraId="5874F597" w14:textId="77777777" w:rsidR="001F393C" w:rsidRPr="001F393C" w:rsidRDefault="001F393C"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19FE8523" w14:textId="77777777" w:rsidR="001F393C" w:rsidRPr="001F393C" w:rsidRDefault="001F393C"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54465D0A" w14:textId="77777777" w:rsidR="001F393C" w:rsidRPr="001F393C" w:rsidRDefault="001F393C"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2A6C33DB" w14:textId="77777777" w:rsidR="001F393C" w:rsidRPr="001F393C" w:rsidRDefault="001F393C"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140E2FA1"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1063CB9F" w14:textId="77777777" w:rsidTr="007474D4">
        <w:tc>
          <w:tcPr>
            <w:tcW w:w="2780" w:type="dxa"/>
            <w:vMerge/>
          </w:tcPr>
          <w:p w14:paraId="381C1F02"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9DE5017"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лыжной подготовкой. Значение лыжной подготовки в развитии физических качеств. Классификация лыжных ходов. Одновременные лыжные ходы. Попеременные лыжные ходы. Повороты на месте и в движении.</w:t>
            </w:r>
          </w:p>
          <w:p w14:paraId="50B35D51"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Способы перехода с хода на ход. Способы преодоление подъемов на лыжах. Стойки спусков. Преодоление неровностей на склоне. Способы торможений.</w:t>
            </w:r>
          </w:p>
        </w:tc>
        <w:tc>
          <w:tcPr>
            <w:tcW w:w="2528" w:type="dxa"/>
            <w:vAlign w:val="center"/>
          </w:tcPr>
          <w:p w14:paraId="0C0FD9E6" w14:textId="77777777" w:rsidR="001F393C" w:rsidRPr="001F393C" w:rsidRDefault="001F393C" w:rsidP="001F393C">
            <w:pPr>
              <w:spacing w:after="0" w:line="240" w:lineRule="auto"/>
              <w:jc w:val="center"/>
              <w:rPr>
                <w:rFonts w:ascii="Times New Roman" w:hAnsi="Times New Roman"/>
                <w:bCs/>
                <w:iCs/>
                <w:sz w:val="24"/>
                <w:szCs w:val="24"/>
              </w:rPr>
            </w:pPr>
          </w:p>
        </w:tc>
        <w:tc>
          <w:tcPr>
            <w:tcW w:w="2852" w:type="dxa"/>
            <w:vMerge/>
          </w:tcPr>
          <w:p w14:paraId="57270E7E"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0D7566D7" w14:textId="77777777" w:rsidTr="007474D4">
        <w:tc>
          <w:tcPr>
            <w:tcW w:w="2780" w:type="dxa"/>
            <w:vMerge/>
          </w:tcPr>
          <w:p w14:paraId="5F87500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516F2E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sz w:val="24"/>
                <w:szCs w:val="24"/>
              </w:rPr>
              <w:t>В том числе практических занятий</w:t>
            </w:r>
          </w:p>
        </w:tc>
        <w:tc>
          <w:tcPr>
            <w:tcW w:w="2528" w:type="dxa"/>
            <w:vAlign w:val="center"/>
          </w:tcPr>
          <w:p w14:paraId="3C70EB72" w14:textId="77777777" w:rsidR="001F393C" w:rsidRPr="001F393C" w:rsidRDefault="001F393C" w:rsidP="001F393C">
            <w:pPr>
              <w:spacing w:after="0" w:line="240" w:lineRule="auto"/>
              <w:jc w:val="center"/>
              <w:rPr>
                <w:rFonts w:ascii="Times New Roman" w:hAnsi="Times New Roman"/>
                <w:b/>
                <w:bCs/>
                <w:iCs/>
                <w:sz w:val="24"/>
                <w:szCs w:val="24"/>
              </w:rPr>
            </w:pPr>
            <w:r w:rsidRPr="001F393C">
              <w:rPr>
                <w:rFonts w:ascii="Times New Roman" w:hAnsi="Times New Roman"/>
                <w:b/>
                <w:sz w:val="24"/>
                <w:szCs w:val="24"/>
              </w:rPr>
              <w:t>24</w:t>
            </w:r>
          </w:p>
        </w:tc>
        <w:tc>
          <w:tcPr>
            <w:tcW w:w="2852" w:type="dxa"/>
            <w:vMerge/>
          </w:tcPr>
          <w:p w14:paraId="53054D5A"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F8FF6B4" w14:textId="77777777" w:rsidTr="007474D4">
        <w:tc>
          <w:tcPr>
            <w:tcW w:w="2780" w:type="dxa"/>
            <w:vMerge/>
          </w:tcPr>
          <w:p w14:paraId="6BF70438"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E69C86F" w14:textId="0D94F5E0"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43</w:t>
            </w:r>
            <w:r w:rsidR="001F393C" w:rsidRPr="001F393C">
              <w:rPr>
                <w:rFonts w:ascii="Times New Roman" w:hAnsi="Times New Roman"/>
                <w:bCs/>
                <w:sz w:val="24"/>
                <w:szCs w:val="24"/>
              </w:rPr>
              <w:t xml:space="preserve"> Освоение попеременного двухшажного </w:t>
            </w:r>
            <w:r w:rsidR="001F393C" w:rsidRPr="001F393C">
              <w:rPr>
                <w:rFonts w:ascii="Times New Roman" w:hAnsi="Times New Roman"/>
                <w:bCs/>
                <w:sz w:val="24"/>
                <w:szCs w:val="24"/>
              </w:rPr>
              <w:lastRenderedPageBreak/>
              <w:t>хода. Выполнение поворотов переступанием и махом. Освоение техники передвижения попеременным двухшажным ходом с переходом на одношажные ходы, прохождение дистанции 3000 м.</w:t>
            </w:r>
          </w:p>
          <w:p w14:paraId="3B3B4056"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поворотов переступанием и махом на месте.</w:t>
            </w:r>
          </w:p>
        </w:tc>
        <w:tc>
          <w:tcPr>
            <w:tcW w:w="2528" w:type="dxa"/>
            <w:vAlign w:val="center"/>
          </w:tcPr>
          <w:p w14:paraId="6B20006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lastRenderedPageBreak/>
              <w:t>2</w:t>
            </w:r>
          </w:p>
        </w:tc>
        <w:tc>
          <w:tcPr>
            <w:tcW w:w="2852" w:type="dxa"/>
            <w:vMerge/>
          </w:tcPr>
          <w:p w14:paraId="45BB5A9C"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7820A60B" w14:textId="77777777" w:rsidTr="007474D4">
        <w:tc>
          <w:tcPr>
            <w:tcW w:w="2780" w:type="dxa"/>
            <w:vMerge/>
          </w:tcPr>
          <w:p w14:paraId="10F81DAD"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99737DD" w14:textId="37D0DBA4"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44</w:t>
            </w:r>
            <w:r w:rsidR="001F393C" w:rsidRPr="001F393C">
              <w:rPr>
                <w:rFonts w:ascii="Times New Roman" w:hAnsi="Times New Roman"/>
                <w:bCs/>
                <w:sz w:val="24"/>
                <w:szCs w:val="24"/>
              </w:rPr>
              <w:t xml:space="preserve"> Закрепление попеременного двухшажного хода. Выполнение поворотов переступанием и махом. Закрепление техники передвижения попеременным двухшажным ходом с переходом на одношажные ходы, прохождение дистанции 3000 м.</w:t>
            </w:r>
          </w:p>
          <w:p w14:paraId="5946CDBC"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поворотов переступанием и махом на месте.</w:t>
            </w:r>
          </w:p>
        </w:tc>
        <w:tc>
          <w:tcPr>
            <w:tcW w:w="2528" w:type="dxa"/>
            <w:vAlign w:val="center"/>
          </w:tcPr>
          <w:p w14:paraId="0C4F84D5"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61A7A98E"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6B115A04" w14:textId="77777777" w:rsidTr="007474D4">
        <w:tc>
          <w:tcPr>
            <w:tcW w:w="2780" w:type="dxa"/>
            <w:vMerge/>
          </w:tcPr>
          <w:p w14:paraId="178EDEB2"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F021F50" w14:textId="5105A5CD"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Практическое занятие</w:t>
            </w:r>
            <w:r w:rsidR="000B212B">
              <w:rPr>
                <w:rFonts w:ascii="Times New Roman" w:hAnsi="Times New Roman"/>
                <w:bCs/>
                <w:sz w:val="24"/>
                <w:szCs w:val="24"/>
              </w:rPr>
              <w:t xml:space="preserve"> 45</w:t>
            </w:r>
            <w:r w:rsidRPr="001F393C">
              <w:rPr>
                <w:rFonts w:ascii="Times New Roman" w:hAnsi="Times New Roman"/>
                <w:bCs/>
                <w:sz w:val="24"/>
                <w:szCs w:val="24"/>
              </w:rPr>
              <w:t xml:space="preserve"> Совершенствование попеременного двухшажного хода. Выполнение поворотов переступанием и махом. Совершенствование техники передвижения попеременным двухшажным ходом с переходом на одношажные ходы, прохождение дистанции 3000 м.</w:t>
            </w:r>
          </w:p>
          <w:p w14:paraId="6F78394B"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поворотов переступанием и махом на месте.</w:t>
            </w:r>
          </w:p>
        </w:tc>
        <w:tc>
          <w:tcPr>
            <w:tcW w:w="2528" w:type="dxa"/>
            <w:vAlign w:val="center"/>
          </w:tcPr>
          <w:p w14:paraId="723AEE6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59D8BE82"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37C20E87" w14:textId="77777777" w:rsidTr="007474D4">
        <w:tc>
          <w:tcPr>
            <w:tcW w:w="2780" w:type="dxa"/>
            <w:vMerge/>
          </w:tcPr>
          <w:p w14:paraId="13B72EA9"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585CFC0" w14:textId="1DE1BB43"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46</w:t>
            </w:r>
            <w:r w:rsidR="001F393C" w:rsidRPr="001F393C">
              <w:rPr>
                <w:rFonts w:ascii="Times New Roman" w:hAnsi="Times New Roman"/>
                <w:bCs/>
                <w:sz w:val="24"/>
                <w:szCs w:val="24"/>
              </w:rPr>
              <w:t xml:space="preserve"> Освоение техники одновременных ходов. Освоение техники одновременного бесшажного хода, одношажного и двухшажного ходов. Освоение техники полуконькового хода.</w:t>
            </w:r>
          </w:p>
          <w:p w14:paraId="297FE818"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sz w:val="24"/>
                <w:szCs w:val="24"/>
              </w:rPr>
              <w:t>Контрольный норматив для определения уровня физической подготовленности.</w:t>
            </w:r>
          </w:p>
        </w:tc>
        <w:tc>
          <w:tcPr>
            <w:tcW w:w="2528" w:type="dxa"/>
            <w:vAlign w:val="center"/>
          </w:tcPr>
          <w:p w14:paraId="2AF7B79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7C49D6CA"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FD91B5A" w14:textId="77777777" w:rsidTr="007474D4">
        <w:tc>
          <w:tcPr>
            <w:tcW w:w="2780" w:type="dxa"/>
            <w:vMerge/>
          </w:tcPr>
          <w:p w14:paraId="2AB4105C"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58E45F8E" w14:textId="208EF3D5"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47</w:t>
            </w:r>
            <w:r w:rsidR="001F393C" w:rsidRPr="001F393C">
              <w:rPr>
                <w:rFonts w:ascii="Times New Roman" w:hAnsi="Times New Roman"/>
                <w:bCs/>
                <w:sz w:val="24"/>
                <w:szCs w:val="24"/>
              </w:rPr>
              <w:t xml:space="preserve"> Закрепление техники одновременных ходов. Закрепление техники одновременного бесшажного хода, одношажного и двухшажного ходов. Закрепление техники полуконькового хода.</w:t>
            </w:r>
          </w:p>
          <w:p w14:paraId="4C32A506"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выполнения лыжных ходов.</w:t>
            </w:r>
          </w:p>
        </w:tc>
        <w:tc>
          <w:tcPr>
            <w:tcW w:w="2528" w:type="dxa"/>
            <w:vAlign w:val="center"/>
          </w:tcPr>
          <w:p w14:paraId="4DF1BA3C"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4D826E95"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3AC6B9B4" w14:textId="77777777" w:rsidTr="007474D4">
        <w:tc>
          <w:tcPr>
            <w:tcW w:w="2780" w:type="dxa"/>
            <w:vMerge/>
          </w:tcPr>
          <w:p w14:paraId="66FB21A3"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B46512A" w14:textId="5D946A53"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48</w:t>
            </w:r>
            <w:r w:rsidR="001F393C" w:rsidRPr="001F393C">
              <w:rPr>
                <w:rFonts w:ascii="Times New Roman" w:hAnsi="Times New Roman"/>
                <w:bCs/>
                <w:sz w:val="24"/>
                <w:szCs w:val="24"/>
              </w:rPr>
              <w:t xml:space="preserve"> Совершенствование техники одновременных ходов. Совершенствование техники </w:t>
            </w:r>
            <w:r w:rsidR="001F393C" w:rsidRPr="001F393C">
              <w:rPr>
                <w:rFonts w:ascii="Times New Roman" w:hAnsi="Times New Roman"/>
                <w:bCs/>
                <w:sz w:val="24"/>
                <w:szCs w:val="24"/>
              </w:rPr>
              <w:lastRenderedPageBreak/>
              <w:t>одновременного бесшажного хода, одношажного и двухшажного ходов. Совершенствование техники полуконькового хода.</w:t>
            </w:r>
          </w:p>
          <w:p w14:paraId="63A4A820"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выполнения лыжных ходов.</w:t>
            </w:r>
          </w:p>
        </w:tc>
        <w:tc>
          <w:tcPr>
            <w:tcW w:w="2528" w:type="dxa"/>
            <w:vAlign w:val="center"/>
          </w:tcPr>
          <w:p w14:paraId="3ED2B4BC"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lastRenderedPageBreak/>
              <w:t>2</w:t>
            </w:r>
          </w:p>
        </w:tc>
        <w:tc>
          <w:tcPr>
            <w:tcW w:w="2852" w:type="dxa"/>
            <w:vMerge/>
          </w:tcPr>
          <w:p w14:paraId="346C535C"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257856A8" w14:textId="77777777" w:rsidTr="007474D4">
        <w:tc>
          <w:tcPr>
            <w:tcW w:w="2780" w:type="dxa"/>
            <w:vMerge/>
          </w:tcPr>
          <w:p w14:paraId="74CEFA97"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437068A5" w14:textId="0A8A6504" w:rsidR="001F393C"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49</w:t>
            </w:r>
            <w:r w:rsidR="001F393C" w:rsidRPr="001F393C">
              <w:rPr>
                <w:rFonts w:ascii="Times New Roman" w:hAnsi="Times New Roman"/>
                <w:bCs/>
                <w:sz w:val="24"/>
                <w:szCs w:val="24"/>
              </w:rPr>
              <w:t xml:space="preserve"> Освоение техники преодоления подъемов. Освоение техники преодоления подъемов различными способами: скольжением, ступанием, «полуёлочкой», «ёлочкой», лесенкой.</w:t>
            </w:r>
          </w:p>
          <w:p w14:paraId="4A6B4A19"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преодоления подъемов.</w:t>
            </w:r>
          </w:p>
        </w:tc>
        <w:tc>
          <w:tcPr>
            <w:tcW w:w="2528" w:type="dxa"/>
            <w:vAlign w:val="center"/>
          </w:tcPr>
          <w:p w14:paraId="110677DA"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4030A6B5"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04006524" w14:textId="77777777" w:rsidTr="007474D4">
        <w:tc>
          <w:tcPr>
            <w:tcW w:w="2780" w:type="dxa"/>
            <w:vMerge/>
          </w:tcPr>
          <w:p w14:paraId="14A129E6"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05D11F3F" w14:textId="767E84A4" w:rsidR="001F393C"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50</w:t>
            </w:r>
            <w:r w:rsidR="001F393C" w:rsidRPr="001F393C">
              <w:rPr>
                <w:rFonts w:ascii="Times New Roman" w:hAnsi="Times New Roman"/>
                <w:bCs/>
                <w:sz w:val="24"/>
                <w:szCs w:val="24"/>
              </w:rPr>
              <w:t xml:space="preserve"> Закрепление техники преодоления подъемов. Закрепление техники преодоления подъемов различными способами: скольжением, ступанием, «полуёлочкой», «ёлочкой», лесенкой.</w:t>
            </w:r>
          </w:p>
          <w:p w14:paraId="42A85A5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преодоления подъемов.</w:t>
            </w:r>
          </w:p>
        </w:tc>
        <w:tc>
          <w:tcPr>
            <w:tcW w:w="2528" w:type="dxa"/>
            <w:vAlign w:val="center"/>
          </w:tcPr>
          <w:p w14:paraId="4F9E02F6"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7BE464EA"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4DE902E" w14:textId="77777777" w:rsidTr="007474D4">
        <w:tc>
          <w:tcPr>
            <w:tcW w:w="2780" w:type="dxa"/>
            <w:vMerge/>
          </w:tcPr>
          <w:p w14:paraId="1E34BA92"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67E6381F" w14:textId="7A69E661" w:rsidR="001F393C"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51</w:t>
            </w:r>
            <w:r w:rsidR="001F393C" w:rsidRPr="001F393C">
              <w:rPr>
                <w:rFonts w:ascii="Times New Roman" w:hAnsi="Times New Roman"/>
                <w:bCs/>
                <w:sz w:val="24"/>
                <w:szCs w:val="24"/>
              </w:rPr>
              <w:t xml:space="preserve"> Совершенствование техники преодоления подъемов. Совершенствование техники преодоления подъемов различными способами: скольжением, ступанием, «полуёлочкой», «ёлочкой», лесенкой.</w:t>
            </w:r>
          </w:p>
          <w:p w14:paraId="0603E93D"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техника преодоления подъемов.</w:t>
            </w:r>
          </w:p>
        </w:tc>
        <w:tc>
          <w:tcPr>
            <w:tcW w:w="2528" w:type="dxa"/>
            <w:vAlign w:val="center"/>
          </w:tcPr>
          <w:p w14:paraId="5F1772D2"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219CBBD5" w14:textId="77777777" w:rsidR="001F393C" w:rsidRPr="001F393C" w:rsidRDefault="001F393C" w:rsidP="001F393C">
            <w:pPr>
              <w:spacing w:after="0" w:line="240" w:lineRule="auto"/>
              <w:rPr>
                <w:rFonts w:ascii="Times New Roman" w:hAnsi="Times New Roman"/>
                <w:b/>
                <w:bCs/>
                <w:iCs/>
                <w:sz w:val="24"/>
                <w:szCs w:val="24"/>
              </w:rPr>
            </w:pPr>
          </w:p>
        </w:tc>
      </w:tr>
      <w:tr w:rsidR="001F393C" w:rsidRPr="001F393C" w14:paraId="15618150" w14:textId="77777777" w:rsidTr="007474D4">
        <w:tc>
          <w:tcPr>
            <w:tcW w:w="2780" w:type="dxa"/>
            <w:vMerge/>
          </w:tcPr>
          <w:p w14:paraId="394DF839"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7F386F6E" w14:textId="6E5173DA" w:rsidR="001F393C" w:rsidRPr="001F393C" w:rsidRDefault="000B212B"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w:t>
            </w:r>
            <w:r w:rsidR="00BF59A7">
              <w:rPr>
                <w:rFonts w:ascii="Times New Roman" w:hAnsi="Times New Roman"/>
                <w:bCs/>
                <w:sz w:val="24"/>
                <w:szCs w:val="24"/>
              </w:rPr>
              <w:t>2</w:t>
            </w:r>
            <w:r w:rsidR="001F393C" w:rsidRPr="001F393C">
              <w:rPr>
                <w:rFonts w:ascii="Times New Roman" w:hAnsi="Times New Roman"/>
                <w:bCs/>
                <w:sz w:val="24"/>
                <w:szCs w:val="24"/>
              </w:rPr>
              <w:t xml:space="preserve"> Освоение техники преодоления спусков. Спуски по прямой, наискось, способы преодоления неровностей, способы поворотов и торможений.</w:t>
            </w:r>
          </w:p>
          <w:p w14:paraId="3317CF2A"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прохождении дистанции на лыжах: девушки – 3000м; юноши – 5000м.</w:t>
            </w:r>
          </w:p>
        </w:tc>
        <w:tc>
          <w:tcPr>
            <w:tcW w:w="2528" w:type="dxa"/>
            <w:vAlign w:val="center"/>
          </w:tcPr>
          <w:p w14:paraId="33735001"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69D116B8"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7C6A51FA" w14:textId="77777777" w:rsidTr="007474D4">
        <w:tc>
          <w:tcPr>
            <w:tcW w:w="2780" w:type="dxa"/>
            <w:vMerge/>
          </w:tcPr>
          <w:p w14:paraId="58AAA630"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5B66E42" w14:textId="741DBE85" w:rsidR="001F393C"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53</w:t>
            </w:r>
            <w:r w:rsidR="001F393C" w:rsidRPr="001F393C">
              <w:rPr>
                <w:rFonts w:ascii="Times New Roman" w:hAnsi="Times New Roman"/>
                <w:bCs/>
                <w:sz w:val="24"/>
                <w:szCs w:val="24"/>
              </w:rPr>
              <w:t xml:space="preserve"> Закрепление техники преодоления спусков. Спуски по прямой, наискось, способы преодоления неровностей, способы поворотов и торможений.</w:t>
            </w:r>
          </w:p>
          <w:p w14:paraId="62B0A640"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Cs/>
                <w:sz w:val="24"/>
                <w:szCs w:val="24"/>
              </w:rPr>
              <w:t>Контрольный норматив: прохождении дистанции на лыжах: девушки – 3000м; юноши – 5000м.</w:t>
            </w:r>
          </w:p>
        </w:tc>
        <w:tc>
          <w:tcPr>
            <w:tcW w:w="2528" w:type="dxa"/>
            <w:vAlign w:val="center"/>
          </w:tcPr>
          <w:p w14:paraId="2DE6E202"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0D792AC4"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1BBF566B" w14:textId="77777777" w:rsidTr="007474D4">
        <w:tc>
          <w:tcPr>
            <w:tcW w:w="2780" w:type="dxa"/>
            <w:vMerge/>
          </w:tcPr>
          <w:p w14:paraId="15D7ED8B"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17C09B94" w14:textId="2279F501" w:rsidR="001F393C"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54</w:t>
            </w:r>
            <w:r w:rsidR="001F393C" w:rsidRPr="001F393C">
              <w:rPr>
                <w:rFonts w:ascii="Times New Roman" w:hAnsi="Times New Roman"/>
                <w:bCs/>
                <w:sz w:val="24"/>
                <w:szCs w:val="24"/>
              </w:rPr>
              <w:t xml:space="preserve"> Совершенствование техники преодоления спусков. Спуски по прямой, наискось, способы преодоления неровностей, способы поворотов и торможений.</w:t>
            </w:r>
          </w:p>
          <w:p w14:paraId="531D4B71" w14:textId="77777777" w:rsidR="001F393C" w:rsidRPr="001F393C" w:rsidRDefault="001F393C" w:rsidP="001F393C">
            <w:pPr>
              <w:spacing w:after="0" w:line="240" w:lineRule="auto"/>
              <w:jc w:val="both"/>
              <w:rPr>
                <w:rFonts w:ascii="Times New Roman" w:hAnsi="Times New Roman"/>
                <w:bCs/>
                <w:sz w:val="24"/>
                <w:szCs w:val="24"/>
              </w:rPr>
            </w:pPr>
            <w:r w:rsidRPr="001F393C">
              <w:rPr>
                <w:rFonts w:ascii="Times New Roman" w:hAnsi="Times New Roman"/>
                <w:bCs/>
                <w:sz w:val="24"/>
                <w:szCs w:val="24"/>
              </w:rPr>
              <w:t>Контрольный норматив: техника преодоления спусков.</w:t>
            </w:r>
          </w:p>
        </w:tc>
        <w:tc>
          <w:tcPr>
            <w:tcW w:w="2528" w:type="dxa"/>
            <w:vAlign w:val="center"/>
          </w:tcPr>
          <w:p w14:paraId="25E3FD40"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sz w:val="24"/>
                <w:szCs w:val="24"/>
              </w:rPr>
              <w:t>2</w:t>
            </w:r>
          </w:p>
        </w:tc>
        <w:tc>
          <w:tcPr>
            <w:tcW w:w="2852" w:type="dxa"/>
            <w:vMerge/>
          </w:tcPr>
          <w:p w14:paraId="367759DD"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2762441B" w14:textId="77777777" w:rsidTr="007474D4">
        <w:tc>
          <w:tcPr>
            <w:tcW w:w="2780" w:type="dxa"/>
          </w:tcPr>
          <w:p w14:paraId="16630643" w14:textId="77777777" w:rsidR="001F393C" w:rsidRPr="001F393C" w:rsidRDefault="001F393C" w:rsidP="001F393C">
            <w:pPr>
              <w:spacing w:after="0" w:line="240" w:lineRule="auto"/>
              <w:rPr>
                <w:rFonts w:ascii="Times New Roman" w:hAnsi="Times New Roman"/>
                <w:bCs/>
                <w:sz w:val="24"/>
                <w:szCs w:val="24"/>
              </w:rPr>
            </w:pPr>
            <w:r w:rsidRPr="001F393C">
              <w:rPr>
                <w:rFonts w:ascii="Times New Roman" w:hAnsi="Times New Roman"/>
                <w:b/>
                <w:bCs/>
                <w:iCs/>
                <w:sz w:val="24"/>
                <w:szCs w:val="24"/>
              </w:rPr>
              <w:t>Раздел 6. Фитнес</w:t>
            </w:r>
          </w:p>
        </w:tc>
        <w:tc>
          <w:tcPr>
            <w:tcW w:w="6974" w:type="dxa"/>
          </w:tcPr>
          <w:p w14:paraId="6FF40570" w14:textId="77777777" w:rsidR="001F393C" w:rsidRPr="001F393C" w:rsidRDefault="001F393C" w:rsidP="001F393C">
            <w:pPr>
              <w:spacing w:after="0" w:line="240" w:lineRule="auto"/>
              <w:jc w:val="both"/>
              <w:rPr>
                <w:rFonts w:ascii="Times New Roman" w:hAnsi="Times New Roman"/>
                <w:b/>
                <w:bCs/>
                <w:iCs/>
                <w:sz w:val="24"/>
                <w:szCs w:val="24"/>
              </w:rPr>
            </w:pPr>
          </w:p>
        </w:tc>
        <w:tc>
          <w:tcPr>
            <w:tcW w:w="2528" w:type="dxa"/>
            <w:vAlign w:val="center"/>
          </w:tcPr>
          <w:p w14:paraId="7F81965D" w14:textId="7372E73E" w:rsidR="001F393C" w:rsidRPr="001F393C" w:rsidRDefault="004C2F82" w:rsidP="001F393C">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2852" w:type="dxa"/>
          </w:tcPr>
          <w:p w14:paraId="29727794" w14:textId="77777777" w:rsidR="001F393C" w:rsidRPr="001F393C" w:rsidRDefault="001F393C" w:rsidP="001F393C">
            <w:pPr>
              <w:spacing w:after="0" w:line="240" w:lineRule="auto"/>
              <w:rPr>
                <w:rFonts w:ascii="Times New Roman" w:hAnsi="Times New Roman"/>
                <w:b/>
                <w:bCs/>
                <w:i/>
                <w:iCs/>
                <w:sz w:val="24"/>
                <w:szCs w:val="24"/>
              </w:rPr>
            </w:pPr>
          </w:p>
        </w:tc>
      </w:tr>
      <w:tr w:rsidR="007474D4" w:rsidRPr="001F393C" w14:paraId="601AEC4C" w14:textId="77777777" w:rsidTr="007474D4">
        <w:tc>
          <w:tcPr>
            <w:tcW w:w="2780" w:type="dxa"/>
            <w:vMerge w:val="restart"/>
          </w:tcPr>
          <w:p w14:paraId="7FDB8364" w14:textId="77777777" w:rsidR="007474D4" w:rsidRPr="001F393C" w:rsidRDefault="007474D4" w:rsidP="001F393C">
            <w:pPr>
              <w:spacing w:after="0" w:line="240" w:lineRule="auto"/>
              <w:rPr>
                <w:rFonts w:ascii="Times New Roman" w:hAnsi="Times New Roman"/>
                <w:b/>
                <w:bCs/>
                <w:sz w:val="24"/>
                <w:szCs w:val="24"/>
              </w:rPr>
            </w:pPr>
            <w:r w:rsidRPr="001F393C">
              <w:rPr>
                <w:rFonts w:ascii="Times New Roman" w:hAnsi="Times New Roman"/>
                <w:b/>
                <w:bCs/>
                <w:sz w:val="24"/>
                <w:szCs w:val="24"/>
              </w:rPr>
              <w:lastRenderedPageBreak/>
              <w:t>Тема 6.1 Скандинавская ходьба</w:t>
            </w:r>
          </w:p>
        </w:tc>
        <w:tc>
          <w:tcPr>
            <w:tcW w:w="6974" w:type="dxa"/>
          </w:tcPr>
          <w:p w14:paraId="234C8D63"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b/>
                <w:bCs/>
                <w:sz w:val="24"/>
                <w:szCs w:val="24"/>
              </w:rPr>
              <w:t>Содержание учебного материала</w:t>
            </w:r>
          </w:p>
        </w:tc>
        <w:tc>
          <w:tcPr>
            <w:tcW w:w="2528" w:type="dxa"/>
            <w:vAlign w:val="center"/>
          </w:tcPr>
          <w:p w14:paraId="4AD8E4C2" w14:textId="35393BA9" w:rsidR="007474D4" w:rsidRPr="001F393C" w:rsidRDefault="004C2F82" w:rsidP="001F393C">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2852" w:type="dxa"/>
            <w:vMerge w:val="restart"/>
          </w:tcPr>
          <w:p w14:paraId="7DCCBF7D" w14:textId="77777777" w:rsidR="007474D4" w:rsidRPr="001F393C" w:rsidRDefault="007474D4" w:rsidP="001F393C">
            <w:pPr>
              <w:widowControl w:val="0"/>
              <w:spacing w:after="0" w:line="240" w:lineRule="auto"/>
              <w:rPr>
                <w:rFonts w:ascii="Times New Roman" w:hAnsi="Times New Roman"/>
                <w:sz w:val="24"/>
                <w:szCs w:val="24"/>
              </w:rPr>
            </w:pPr>
            <w:r w:rsidRPr="001F393C">
              <w:rPr>
                <w:rFonts w:ascii="Times New Roman" w:hAnsi="Times New Roman"/>
                <w:sz w:val="24"/>
                <w:szCs w:val="24"/>
              </w:rPr>
              <w:t>ОК 4</w:t>
            </w:r>
          </w:p>
          <w:p w14:paraId="32DB1685" w14:textId="77777777" w:rsidR="007474D4" w:rsidRPr="001F393C" w:rsidRDefault="007474D4" w:rsidP="001F393C">
            <w:pPr>
              <w:widowControl w:val="0"/>
              <w:spacing w:after="0" w:line="240" w:lineRule="auto"/>
              <w:rPr>
                <w:rFonts w:ascii="Times New Roman" w:hAnsi="Times New Roman"/>
                <w:iCs/>
                <w:spacing w:val="-3"/>
                <w:sz w:val="24"/>
                <w:szCs w:val="24"/>
              </w:rPr>
            </w:pPr>
            <w:r w:rsidRPr="001F393C">
              <w:rPr>
                <w:rFonts w:ascii="Times New Roman" w:hAnsi="Times New Roman"/>
                <w:sz w:val="24"/>
                <w:szCs w:val="24"/>
              </w:rPr>
              <w:t xml:space="preserve">ОК 8 </w:t>
            </w:r>
          </w:p>
          <w:p w14:paraId="19FBCCC0" w14:textId="77777777" w:rsidR="007474D4" w:rsidRPr="001F393C" w:rsidRDefault="007474D4" w:rsidP="001F393C">
            <w:pPr>
              <w:widowControl w:val="0"/>
              <w:autoSpaceDE w:val="0"/>
              <w:autoSpaceDN w:val="0"/>
              <w:adjustRightInd w:val="0"/>
              <w:spacing w:after="0" w:line="240" w:lineRule="auto"/>
              <w:rPr>
                <w:rFonts w:ascii="Times New Roman" w:hAnsi="Times New Roman"/>
                <w:iCs/>
                <w:sz w:val="24"/>
                <w:szCs w:val="24"/>
              </w:rPr>
            </w:pPr>
            <w:r w:rsidRPr="001F393C">
              <w:rPr>
                <w:rFonts w:ascii="Times New Roman" w:hAnsi="Times New Roman"/>
                <w:iCs/>
                <w:sz w:val="24"/>
                <w:szCs w:val="24"/>
              </w:rPr>
              <w:t>ЛР 1</w:t>
            </w:r>
          </w:p>
          <w:p w14:paraId="6BEAB2D2" w14:textId="77777777" w:rsidR="007474D4" w:rsidRPr="001F393C" w:rsidRDefault="007474D4" w:rsidP="001F393C">
            <w:pPr>
              <w:widowControl w:val="0"/>
              <w:autoSpaceDE w:val="0"/>
              <w:autoSpaceDN w:val="0"/>
              <w:adjustRightInd w:val="0"/>
              <w:spacing w:after="0" w:line="240" w:lineRule="auto"/>
              <w:rPr>
                <w:rFonts w:ascii="Times New Roman" w:hAnsi="Times New Roman"/>
                <w:i/>
              </w:rPr>
            </w:pPr>
            <w:r w:rsidRPr="001F393C">
              <w:rPr>
                <w:rFonts w:ascii="Times New Roman" w:hAnsi="Times New Roman"/>
                <w:iCs/>
                <w:sz w:val="24"/>
                <w:szCs w:val="24"/>
              </w:rPr>
              <w:t>ЛР 9</w:t>
            </w:r>
          </w:p>
          <w:p w14:paraId="25DB10A9" w14:textId="77777777" w:rsidR="007474D4" w:rsidRPr="001F393C" w:rsidRDefault="007474D4" w:rsidP="001F393C">
            <w:pPr>
              <w:spacing w:after="0" w:line="240" w:lineRule="auto"/>
              <w:rPr>
                <w:rFonts w:ascii="Times New Roman" w:hAnsi="Times New Roman"/>
                <w:b/>
                <w:bCs/>
                <w:i/>
                <w:iCs/>
                <w:sz w:val="24"/>
                <w:szCs w:val="24"/>
              </w:rPr>
            </w:pPr>
          </w:p>
        </w:tc>
      </w:tr>
      <w:tr w:rsidR="007474D4" w:rsidRPr="001F393C" w14:paraId="10A093EE" w14:textId="77777777" w:rsidTr="007474D4">
        <w:tc>
          <w:tcPr>
            <w:tcW w:w="2780" w:type="dxa"/>
            <w:vMerge/>
          </w:tcPr>
          <w:p w14:paraId="03E815B3" w14:textId="77777777" w:rsidR="007474D4" w:rsidRPr="001F393C" w:rsidRDefault="007474D4" w:rsidP="001F393C">
            <w:pPr>
              <w:spacing w:after="0" w:line="240" w:lineRule="auto"/>
              <w:rPr>
                <w:rFonts w:ascii="Times New Roman" w:hAnsi="Times New Roman"/>
                <w:bCs/>
                <w:sz w:val="24"/>
                <w:szCs w:val="24"/>
              </w:rPr>
            </w:pPr>
          </w:p>
        </w:tc>
        <w:tc>
          <w:tcPr>
            <w:tcW w:w="6974" w:type="dxa"/>
          </w:tcPr>
          <w:p w14:paraId="799531B1" w14:textId="77777777" w:rsidR="007474D4" w:rsidRPr="001F393C" w:rsidRDefault="007474D4" w:rsidP="001F393C">
            <w:pPr>
              <w:spacing w:after="0" w:line="240" w:lineRule="auto"/>
              <w:jc w:val="both"/>
              <w:rPr>
                <w:rFonts w:ascii="Times New Roman" w:hAnsi="Times New Roman"/>
                <w:sz w:val="24"/>
                <w:szCs w:val="24"/>
              </w:rPr>
            </w:pPr>
            <w:r w:rsidRPr="001F393C">
              <w:rPr>
                <w:rFonts w:ascii="Times New Roman" w:hAnsi="Times New Roman"/>
                <w:sz w:val="24"/>
                <w:szCs w:val="24"/>
              </w:rPr>
              <w:t>Техника безопасности на занятиях скандинавской ходьбой. Значение скандинавской ходьбы в развитии физических качеств.</w:t>
            </w:r>
          </w:p>
          <w:p w14:paraId="6BA03FF2"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sz w:val="24"/>
                <w:szCs w:val="24"/>
              </w:rPr>
              <w:t>История возникновения. Техника скандинавской ходьбы. Разминка. Подбор инвентаря.</w:t>
            </w:r>
          </w:p>
        </w:tc>
        <w:tc>
          <w:tcPr>
            <w:tcW w:w="2528" w:type="dxa"/>
            <w:vAlign w:val="center"/>
          </w:tcPr>
          <w:p w14:paraId="7DC20F70" w14:textId="77777777" w:rsidR="007474D4" w:rsidRPr="001F393C" w:rsidRDefault="007474D4" w:rsidP="001F393C">
            <w:pPr>
              <w:spacing w:after="0" w:line="240" w:lineRule="auto"/>
              <w:jc w:val="center"/>
              <w:rPr>
                <w:rFonts w:ascii="Times New Roman" w:hAnsi="Times New Roman"/>
                <w:b/>
                <w:sz w:val="24"/>
                <w:szCs w:val="24"/>
              </w:rPr>
            </w:pPr>
          </w:p>
        </w:tc>
        <w:tc>
          <w:tcPr>
            <w:tcW w:w="2852" w:type="dxa"/>
            <w:vMerge/>
          </w:tcPr>
          <w:p w14:paraId="18D72484" w14:textId="77777777" w:rsidR="007474D4" w:rsidRPr="001F393C" w:rsidRDefault="007474D4" w:rsidP="001F393C">
            <w:pPr>
              <w:spacing w:after="0" w:line="240" w:lineRule="auto"/>
              <w:rPr>
                <w:rFonts w:ascii="Times New Roman" w:hAnsi="Times New Roman"/>
                <w:b/>
                <w:bCs/>
                <w:i/>
                <w:iCs/>
                <w:sz w:val="24"/>
                <w:szCs w:val="24"/>
              </w:rPr>
            </w:pPr>
          </w:p>
        </w:tc>
      </w:tr>
      <w:tr w:rsidR="007474D4" w:rsidRPr="001F393C" w14:paraId="7C5A7DFC" w14:textId="77777777" w:rsidTr="007474D4">
        <w:tc>
          <w:tcPr>
            <w:tcW w:w="2780" w:type="dxa"/>
            <w:vMerge/>
          </w:tcPr>
          <w:p w14:paraId="7B57B8DF" w14:textId="77777777" w:rsidR="007474D4" w:rsidRPr="001F393C" w:rsidRDefault="007474D4" w:rsidP="001F393C">
            <w:pPr>
              <w:spacing w:after="0" w:line="240" w:lineRule="auto"/>
              <w:rPr>
                <w:rFonts w:ascii="Times New Roman" w:hAnsi="Times New Roman"/>
                <w:bCs/>
                <w:sz w:val="24"/>
                <w:szCs w:val="24"/>
              </w:rPr>
            </w:pPr>
          </w:p>
        </w:tc>
        <w:tc>
          <w:tcPr>
            <w:tcW w:w="6974" w:type="dxa"/>
          </w:tcPr>
          <w:p w14:paraId="6F5C31AE"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b/>
                <w:bCs/>
                <w:sz w:val="24"/>
                <w:szCs w:val="24"/>
              </w:rPr>
              <w:t>В том числе практических занятий</w:t>
            </w:r>
          </w:p>
        </w:tc>
        <w:tc>
          <w:tcPr>
            <w:tcW w:w="2528" w:type="dxa"/>
            <w:vAlign w:val="center"/>
          </w:tcPr>
          <w:p w14:paraId="3EEAC4FD" w14:textId="2DE4CC3A" w:rsidR="007474D4" w:rsidRPr="001F393C" w:rsidRDefault="004C2F82" w:rsidP="001F393C">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2852" w:type="dxa"/>
            <w:vMerge/>
          </w:tcPr>
          <w:p w14:paraId="4F940396" w14:textId="77777777" w:rsidR="007474D4" w:rsidRPr="001F393C" w:rsidRDefault="007474D4" w:rsidP="001F393C">
            <w:pPr>
              <w:spacing w:after="0" w:line="240" w:lineRule="auto"/>
              <w:rPr>
                <w:rFonts w:ascii="Times New Roman" w:hAnsi="Times New Roman"/>
                <w:b/>
                <w:bCs/>
                <w:i/>
                <w:iCs/>
                <w:sz w:val="24"/>
                <w:szCs w:val="24"/>
              </w:rPr>
            </w:pPr>
          </w:p>
        </w:tc>
      </w:tr>
      <w:tr w:rsidR="007474D4" w:rsidRPr="001F393C" w14:paraId="04D55161" w14:textId="77777777" w:rsidTr="007474D4">
        <w:tc>
          <w:tcPr>
            <w:tcW w:w="2780" w:type="dxa"/>
            <w:vMerge/>
          </w:tcPr>
          <w:p w14:paraId="36A02D59" w14:textId="77777777" w:rsidR="007474D4" w:rsidRPr="001F393C" w:rsidRDefault="007474D4" w:rsidP="001F393C">
            <w:pPr>
              <w:spacing w:after="0" w:line="240" w:lineRule="auto"/>
              <w:rPr>
                <w:rFonts w:ascii="Times New Roman" w:hAnsi="Times New Roman"/>
                <w:bCs/>
                <w:sz w:val="24"/>
                <w:szCs w:val="24"/>
              </w:rPr>
            </w:pPr>
          </w:p>
        </w:tc>
        <w:tc>
          <w:tcPr>
            <w:tcW w:w="6974" w:type="dxa"/>
          </w:tcPr>
          <w:p w14:paraId="39F89276" w14:textId="0AAB23E4" w:rsidR="007474D4"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55</w:t>
            </w:r>
            <w:r w:rsidR="007474D4" w:rsidRPr="001F393C">
              <w:rPr>
                <w:rFonts w:ascii="Times New Roman" w:hAnsi="Times New Roman"/>
                <w:bCs/>
                <w:sz w:val="24"/>
                <w:szCs w:val="24"/>
              </w:rPr>
              <w:t>. Освоение техники скандинавской ходьбы. Работа рук, ног. Прохождение дистанции 3-5 км.</w:t>
            </w:r>
          </w:p>
          <w:p w14:paraId="10179EA0"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752D06DC" w14:textId="77777777" w:rsidR="007474D4" w:rsidRPr="001F393C" w:rsidRDefault="007474D4" w:rsidP="001F393C">
            <w:pPr>
              <w:spacing w:after="0" w:line="240" w:lineRule="auto"/>
              <w:jc w:val="center"/>
              <w:rPr>
                <w:rFonts w:ascii="Times New Roman" w:hAnsi="Times New Roman"/>
                <w:sz w:val="24"/>
                <w:szCs w:val="24"/>
              </w:rPr>
            </w:pPr>
            <w:r w:rsidRPr="001F393C">
              <w:rPr>
                <w:rFonts w:ascii="Times New Roman" w:hAnsi="Times New Roman"/>
                <w:sz w:val="24"/>
                <w:szCs w:val="24"/>
              </w:rPr>
              <w:t>2</w:t>
            </w:r>
          </w:p>
        </w:tc>
        <w:tc>
          <w:tcPr>
            <w:tcW w:w="2852" w:type="dxa"/>
            <w:vMerge/>
          </w:tcPr>
          <w:p w14:paraId="5B6D229A" w14:textId="77777777" w:rsidR="007474D4" w:rsidRPr="001F393C" w:rsidRDefault="007474D4" w:rsidP="001F393C">
            <w:pPr>
              <w:spacing w:after="0" w:line="240" w:lineRule="auto"/>
              <w:rPr>
                <w:rFonts w:ascii="Times New Roman" w:hAnsi="Times New Roman"/>
                <w:b/>
                <w:bCs/>
                <w:i/>
                <w:iCs/>
                <w:sz w:val="24"/>
                <w:szCs w:val="24"/>
              </w:rPr>
            </w:pPr>
          </w:p>
        </w:tc>
      </w:tr>
      <w:tr w:rsidR="007474D4" w:rsidRPr="001F393C" w14:paraId="70C76EA4" w14:textId="77777777" w:rsidTr="007474D4">
        <w:tc>
          <w:tcPr>
            <w:tcW w:w="2780" w:type="dxa"/>
            <w:vMerge/>
          </w:tcPr>
          <w:p w14:paraId="069FAB24" w14:textId="77777777" w:rsidR="007474D4" w:rsidRPr="001F393C" w:rsidRDefault="007474D4" w:rsidP="001F393C">
            <w:pPr>
              <w:spacing w:after="0" w:line="240" w:lineRule="auto"/>
              <w:rPr>
                <w:rFonts w:ascii="Times New Roman" w:hAnsi="Times New Roman"/>
                <w:bCs/>
                <w:sz w:val="24"/>
                <w:szCs w:val="24"/>
              </w:rPr>
            </w:pPr>
          </w:p>
        </w:tc>
        <w:tc>
          <w:tcPr>
            <w:tcW w:w="6974" w:type="dxa"/>
          </w:tcPr>
          <w:p w14:paraId="367540B2" w14:textId="484E4E01" w:rsidR="007474D4"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56</w:t>
            </w:r>
            <w:r w:rsidR="007474D4" w:rsidRPr="001F393C">
              <w:rPr>
                <w:rFonts w:ascii="Times New Roman" w:hAnsi="Times New Roman"/>
                <w:bCs/>
                <w:sz w:val="24"/>
                <w:szCs w:val="24"/>
              </w:rPr>
              <w:t>. Закрепление  техники скандинавской ходьбы.  Прохождение дистанции 3-5 км.</w:t>
            </w:r>
          </w:p>
          <w:p w14:paraId="4B3FC47B"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bCs/>
                <w:sz w:val="24"/>
                <w:szCs w:val="24"/>
              </w:rPr>
              <w:t>Контрольный норматив: Техника скандинавской ходьбы.</w:t>
            </w:r>
          </w:p>
        </w:tc>
        <w:tc>
          <w:tcPr>
            <w:tcW w:w="2528" w:type="dxa"/>
            <w:vAlign w:val="center"/>
          </w:tcPr>
          <w:p w14:paraId="68617806" w14:textId="77777777" w:rsidR="007474D4" w:rsidRPr="001F393C" w:rsidRDefault="007474D4" w:rsidP="001F393C">
            <w:pPr>
              <w:spacing w:after="0" w:line="240" w:lineRule="auto"/>
              <w:jc w:val="center"/>
              <w:rPr>
                <w:rFonts w:ascii="Times New Roman" w:hAnsi="Times New Roman"/>
                <w:sz w:val="24"/>
                <w:szCs w:val="24"/>
              </w:rPr>
            </w:pPr>
            <w:r w:rsidRPr="001F393C">
              <w:rPr>
                <w:rFonts w:ascii="Times New Roman" w:hAnsi="Times New Roman"/>
                <w:sz w:val="24"/>
                <w:szCs w:val="24"/>
              </w:rPr>
              <w:t>2</w:t>
            </w:r>
          </w:p>
        </w:tc>
        <w:tc>
          <w:tcPr>
            <w:tcW w:w="2852" w:type="dxa"/>
            <w:vMerge/>
          </w:tcPr>
          <w:p w14:paraId="7E467A1C" w14:textId="77777777" w:rsidR="007474D4" w:rsidRPr="001F393C" w:rsidRDefault="007474D4" w:rsidP="001F393C">
            <w:pPr>
              <w:spacing w:after="0" w:line="240" w:lineRule="auto"/>
              <w:rPr>
                <w:rFonts w:ascii="Times New Roman" w:hAnsi="Times New Roman"/>
                <w:b/>
                <w:bCs/>
                <w:i/>
                <w:iCs/>
                <w:sz w:val="24"/>
                <w:szCs w:val="24"/>
              </w:rPr>
            </w:pPr>
          </w:p>
        </w:tc>
      </w:tr>
      <w:tr w:rsidR="007474D4" w:rsidRPr="001F393C" w14:paraId="7242631A" w14:textId="77777777" w:rsidTr="007474D4">
        <w:tc>
          <w:tcPr>
            <w:tcW w:w="2780" w:type="dxa"/>
            <w:vMerge/>
          </w:tcPr>
          <w:p w14:paraId="2DEC8E21" w14:textId="77777777" w:rsidR="007474D4" w:rsidRPr="001F393C" w:rsidRDefault="007474D4" w:rsidP="001F393C">
            <w:pPr>
              <w:spacing w:after="0" w:line="240" w:lineRule="auto"/>
              <w:rPr>
                <w:rFonts w:ascii="Times New Roman" w:hAnsi="Times New Roman"/>
                <w:bCs/>
                <w:sz w:val="24"/>
                <w:szCs w:val="24"/>
              </w:rPr>
            </w:pPr>
          </w:p>
        </w:tc>
        <w:tc>
          <w:tcPr>
            <w:tcW w:w="6974" w:type="dxa"/>
          </w:tcPr>
          <w:p w14:paraId="671547E6" w14:textId="4F00FF1C" w:rsidR="007474D4" w:rsidRPr="001F393C" w:rsidRDefault="00BF59A7" w:rsidP="001F393C">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57</w:t>
            </w:r>
            <w:r w:rsidR="007474D4" w:rsidRPr="001F393C">
              <w:rPr>
                <w:rFonts w:ascii="Times New Roman" w:hAnsi="Times New Roman"/>
                <w:bCs/>
                <w:sz w:val="24"/>
                <w:szCs w:val="24"/>
              </w:rPr>
              <w:t>. Совершенствование техники скандинавской ходьбы. Прохождение дистанции 3-5 км.</w:t>
            </w:r>
          </w:p>
          <w:p w14:paraId="3674406F" w14:textId="77777777" w:rsidR="007474D4" w:rsidRPr="001F393C" w:rsidRDefault="007474D4" w:rsidP="001F393C">
            <w:pPr>
              <w:spacing w:after="0" w:line="240" w:lineRule="auto"/>
              <w:jc w:val="both"/>
              <w:rPr>
                <w:rFonts w:ascii="Times New Roman" w:hAnsi="Times New Roman"/>
                <w:b/>
                <w:bCs/>
                <w:iCs/>
                <w:sz w:val="24"/>
                <w:szCs w:val="24"/>
              </w:rPr>
            </w:pPr>
            <w:r w:rsidRPr="001F393C">
              <w:rPr>
                <w:rFonts w:ascii="Times New Roman" w:hAnsi="Times New Roman"/>
                <w:bCs/>
                <w:sz w:val="24"/>
                <w:szCs w:val="24"/>
              </w:rPr>
              <w:t>Контрольный норматив для определения уровня физической подготовленности.</w:t>
            </w:r>
          </w:p>
        </w:tc>
        <w:tc>
          <w:tcPr>
            <w:tcW w:w="2528" w:type="dxa"/>
            <w:vAlign w:val="center"/>
          </w:tcPr>
          <w:p w14:paraId="24D8C229" w14:textId="77777777" w:rsidR="007474D4" w:rsidRPr="001F393C" w:rsidRDefault="007474D4" w:rsidP="001F393C">
            <w:pPr>
              <w:spacing w:after="0" w:line="240" w:lineRule="auto"/>
              <w:jc w:val="center"/>
              <w:rPr>
                <w:rFonts w:ascii="Times New Roman" w:hAnsi="Times New Roman"/>
                <w:sz w:val="24"/>
                <w:szCs w:val="24"/>
              </w:rPr>
            </w:pPr>
            <w:r w:rsidRPr="001F393C">
              <w:rPr>
                <w:rFonts w:ascii="Times New Roman" w:hAnsi="Times New Roman"/>
                <w:sz w:val="24"/>
                <w:szCs w:val="24"/>
              </w:rPr>
              <w:t>2</w:t>
            </w:r>
          </w:p>
        </w:tc>
        <w:tc>
          <w:tcPr>
            <w:tcW w:w="2852" w:type="dxa"/>
            <w:vMerge/>
          </w:tcPr>
          <w:p w14:paraId="2A9D5E96" w14:textId="77777777" w:rsidR="007474D4" w:rsidRPr="001F393C" w:rsidRDefault="007474D4" w:rsidP="001F393C">
            <w:pPr>
              <w:spacing w:after="0" w:line="240" w:lineRule="auto"/>
              <w:rPr>
                <w:rFonts w:ascii="Times New Roman" w:hAnsi="Times New Roman"/>
                <w:b/>
                <w:bCs/>
                <w:i/>
                <w:iCs/>
                <w:sz w:val="24"/>
                <w:szCs w:val="24"/>
              </w:rPr>
            </w:pPr>
          </w:p>
        </w:tc>
      </w:tr>
      <w:tr w:rsidR="001F393C" w:rsidRPr="001F393C" w14:paraId="73F50696" w14:textId="77777777" w:rsidTr="007474D4">
        <w:tc>
          <w:tcPr>
            <w:tcW w:w="2780" w:type="dxa"/>
          </w:tcPr>
          <w:p w14:paraId="77E0C8A4" w14:textId="77777777" w:rsidR="001F393C" w:rsidRPr="001F393C" w:rsidRDefault="001F393C" w:rsidP="001F393C">
            <w:pPr>
              <w:spacing w:after="0" w:line="240" w:lineRule="auto"/>
              <w:rPr>
                <w:rFonts w:ascii="Times New Roman" w:hAnsi="Times New Roman"/>
                <w:b/>
                <w:bCs/>
                <w:iCs/>
                <w:sz w:val="24"/>
                <w:szCs w:val="24"/>
              </w:rPr>
            </w:pPr>
            <w:r w:rsidRPr="001F393C">
              <w:rPr>
                <w:rFonts w:ascii="Times New Roman" w:hAnsi="Times New Roman"/>
                <w:b/>
                <w:bCs/>
                <w:sz w:val="24"/>
                <w:szCs w:val="24"/>
              </w:rPr>
              <w:t>Итоговое занятие</w:t>
            </w:r>
          </w:p>
        </w:tc>
        <w:tc>
          <w:tcPr>
            <w:tcW w:w="6974" w:type="dxa"/>
          </w:tcPr>
          <w:p w14:paraId="057E2083" w14:textId="77777777" w:rsidR="001F393C" w:rsidRPr="001F393C" w:rsidRDefault="001F393C" w:rsidP="001F393C">
            <w:pPr>
              <w:spacing w:after="0" w:line="240" w:lineRule="auto"/>
              <w:jc w:val="both"/>
              <w:rPr>
                <w:rFonts w:ascii="Times New Roman" w:hAnsi="Times New Roman"/>
                <w:sz w:val="24"/>
                <w:szCs w:val="24"/>
              </w:rPr>
            </w:pPr>
            <w:r w:rsidRPr="001F393C">
              <w:rPr>
                <w:rFonts w:ascii="Times New Roman" w:hAnsi="Times New Roman"/>
                <w:b/>
                <w:bCs/>
                <w:iCs/>
                <w:sz w:val="24"/>
                <w:szCs w:val="24"/>
              </w:rPr>
              <w:t>Дифференцированный зачет</w:t>
            </w:r>
          </w:p>
        </w:tc>
        <w:tc>
          <w:tcPr>
            <w:tcW w:w="2528" w:type="dxa"/>
            <w:vAlign w:val="center"/>
          </w:tcPr>
          <w:p w14:paraId="52B1E87A" w14:textId="77777777" w:rsidR="001F393C" w:rsidRPr="001F393C" w:rsidRDefault="001F393C" w:rsidP="001F393C">
            <w:pPr>
              <w:spacing w:after="0" w:line="240" w:lineRule="auto"/>
              <w:jc w:val="center"/>
              <w:rPr>
                <w:rFonts w:ascii="Times New Roman" w:hAnsi="Times New Roman"/>
                <w:bCs/>
                <w:iCs/>
                <w:sz w:val="24"/>
                <w:szCs w:val="24"/>
              </w:rPr>
            </w:pPr>
            <w:r w:rsidRPr="001F393C">
              <w:rPr>
                <w:rFonts w:ascii="Times New Roman" w:hAnsi="Times New Roman"/>
                <w:b/>
                <w:sz w:val="24"/>
                <w:szCs w:val="24"/>
              </w:rPr>
              <w:t>2</w:t>
            </w:r>
          </w:p>
        </w:tc>
        <w:tc>
          <w:tcPr>
            <w:tcW w:w="2852" w:type="dxa"/>
          </w:tcPr>
          <w:p w14:paraId="0E307494" w14:textId="77777777" w:rsidR="001F393C" w:rsidRPr="001F393C" w:rsidRDefault="001F393C" w:rsidP="001F393C">
            <w:pPr>
              <w:spacing w:after="0" w:line="240" w:lineRule="auto"/>
              <w:rPr>
                <w:rFonts w:ascii="Times New Roman" w:hAnsi="Times New Roman"/>
                <w:b/>
                <w:bCs/>
                <w:i/>
                <w:iCs/>
                <w:sz w:val="24"/>
                <w:szCs w:val="24"/>
              </w:rPr>
            </w:pPr>
          </w:p>
        </w:tc>
      </w:tr>
      <w:tr w:rsidR="001F393C" w:rsidRPr="001F393C" w14:paraId="0C600BCC" w14:textId="77777777" w:rsidTr="007474D4">
        <w:tc>
          <w:tcPr>
            <w:tcW w:w="2780" w:type="dxa"/>
          </w:tcPr>
          <w:p w14:paraId="1A0AAADF" w14:textId="77777777" w:rsidR="001F393C" w:rsidRPr="001F393C" w:rsidRDefault="001F393C" w:rsidP="001F393C">
            <w:pPr>
              <w:spacing w:after="0" w:line="240" w:lineRule="auto"/>
              <w:rPr>
                <w:rFonts w:ascii="Times New Roman" w:hAnsi="Times New Roman"/>
                <w:b/>
                <w:bCs/>
                <w:iCs/>
                <w:sz w:val="24"/>
                <w:szCs w:val="24"/>
              </w:rPr>
            </w:pPr>
          </w:p>
        </w:tc>
        <w:tc>
          <w:tcPr>
            <w:tcW w:w="6974" w:type="dxa"/>
          </w:tcPr>
          <w:p w14:paraId="2649E296" w14:textId="77777777" w:rsidR="001F393C" w:rsidRPr="001F393C" w:rsidRDefault="001F393C" w:rsidP="001F393C">
            <w:pPr>
              <w:spacing w:after="0" w:line="240" w:lineRule="auto"/>
              <w:jc w:val="right"/>
              <w:rPr>
                <w:rFonts w:ascii="Times New Roman" w:hAnsi="Times New Roman"/>
                <w:sz w:val="24"/>
                <w:szCs w:val="24"/>
              </w:rPr>
            </w:pPr>
            <w:r w:rsidRPr="001F393C">
              <w:rPr>
                <w:rFonts w:ascii="Times New Roman" w:hAnsi="Times New Roman"/>
                <w:sz w:val="24"/>
                <w:szCs w:val="24"/>
              </w:rPr>
              <w:t>Итого</w:t>
            </w:r>
          </w:p>
        </w:tc>
        <w:tc>
          <w:tcPr>
            <w:tcW w:w="2528" w:type="dxa"/>
          </w:tcPr>
          <w:p w14:paraId="7B866975" w14:textId="55F27B98" w:rsidR="001F393C" w:rsidRPr="001F393C" w:rsidRDefault="001F393C" w:rsidP="007474D4">
            <w:pPr>
              <w:spacing w:after="0" w:line="240" w:lineRule="auto"/>
              <w:jc w:val="center"/>
              <w:rPr>
                <w:rFonts w:ascii="Times New Roman" w:hAnsi="Times New Roman"/>
                <w:b/>
                <w:bCs/>
                <w:iCs/>
                <w:sz w:val="24"/>
                <w:szCs w:val="24"/>
              </w:rPr>
            </w:pPr>
            <w:r w:rsidRPr="001F393C">
              <w:rPr>
                <w:rFonts w:ascii="Times New Roman" w:hAnsi="Times New Roman"/>
                <w:b/>
                <w:bCs/>
                <w:iCs/>
                <w:sz w:val="24"/>
                <w:szCs w:val="24"/>
              </w:rPr>
              <w:t>1</w:t>
            </w:r>
            <w:r w:rsidR="007474D4">
              <w:rPr>
                <w:rFonts w:ascii="Times New Roman" w:hAnsi="Times New Roman"/>
                <w:b/>
                <w:bCs/>
                <w:iCs/>
                <w:sz w:val="24"/>
                <w:szCs w:val="24"/>
              </w:rPr>
              <w:t>26</w:t>
            </w:r>
          </w:p>
        </w:tc>
        <w:tc>
          <w:tcPr>
            <w:tcW w:w="2852" w:type="dxa"/>
          </w:tcPr>
          <w:p w14:paraId="6E88ACF4" w14:textId="77777777" w:rsidR="001F393C" w:rsidRPr="001F393C" w:rsidRDefault="001F393C" w:rsidP="001F393C">
            <w:pPr>
              <w:spacing w:after="0" w:line="240" w:lineRule="auto"/>
              <w:rPr>
                <w:rFonts w:ascii="Times New Roman" w:hAnsi="Times New Roman"/>
                <w:b/>
                <w:bCs/>
                <w:i/>
                <w:iCs/>
                <w:sz w:val="24"/>
                <w:szCs w:val="24"/>
              </w:rPr>
            </w:pPr>
          </w:p>
        </w:tc>
      </w:tr>
    </w:tbl>
    <w:p w14:paraId="475A72C6" w14:textId="77777777" w:rsidR="00361599" w:rsidRDefault="00361599" w:rsidP="009322E3">
      <w:pPr>
        <w:spacing w:line="240" w:lineRule="auto"/>
        <w:ind w:firstLine="709"/>
        <w:rPr>
          <w:rFonts w:ascii="Times New Roman" w:hAnsi="Times New Roman"/>
          <w:b/>
          <w:sz w:val="24"/>
          <w:szCs w:val="24"/>
        </w:rPr>
      </w:pPr>
    </w:p>
    <w:p w14:paraId="73F1F430"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2431C29C" w14:textId="77777777" w:rsidR="00CA41C8" w:rsidRPr="006812E9" w:rsidRDefault="00CA41C8" w:rsidP="00CA41C8">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2403A72D" w14:textId="77777777" w:rsidR="00CA41C8" w:rsidRPr="00275FB8" w:rsidRDefault="00CA41C8" w:rsidP="00CA41C8">
      <w:pPr>
        <w:suppressAutoHyphens/>
        <w:spacing w:after="0" w:line="240" w:lineRule="auto"/>
        <w:ind w:firstLine="709"/>
        <w:jc w:val="both"/>
        <w:rPr>
          <w:rFonts w:ascii="Times New Roman" w:hAnsi="Times New Roman"/>
          <w:b/>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275FB8">
        <w:rPr>
          <w:rFonts w:ascii="Times New Roman" w:hAnsi="Times New Roman"/>
          <w:b/>
          <w:bCs/>
          <w:sz w:val="24"/>
          <w:szCs w:val="24"/>
        </w:rPr>
        <w:t>спортивный зал,</w:t>
      </w:r>
      <w:r>
        <w:rPr>
          <w:rFonts w:ascii="Times New Roman" w:hAnsi="Times New Roman"/>
          <w:b/>
          <w:bCs/>
          <w:sz w:val="24"/>
          <w:szCs w:val="24"/>
        </w:rPr>
        <w:t xml:space="preserve"> лыжная база, раздевалки,</w:t>
      </w:r>
      <w:r w:rsidRPr="00275FB8">
        <w:rPr>
          <w:rFonts w:ascii="Times New Roman" w:hAnsi="Times New Roman"/>
          <w:b/>
          <w:bCs/>
          <w:sz w:val="24"/>
          <w:szCs w:val="24"/>
        </w:rPr>
        <w:t xml:space="preserve"> спортивная площадка открытого типа.</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952"/>
        <w:gridCol w:w="2911"/>
      </w:tblGrid>
      <w:tr w:rsidR="00CA41C8" w:rsidRPr="00214416" w14:paraId="0305A2F8" w14:textId="77777777" w:rsidTr="00E0054B">
        <w:tc>
          <w:tcPr>
            <w:tcW w:w="275" w:type="pct"/>
            <w:tcBorders>
              <w:top w:val="single" w:sz="4" w:space="0" w:color="auto"/>
              <w:left w:val="single" w:sz="4" w:space="0" w:color="auto"/>
              <w:bottom w:val="single" w:sz="4" w:space="0" w:color="auto"/>
              <w:right w:val="single" w:sz="4" w:space="0" w:color="auto"/>
            </w:tcBorders>
            <w:vAlign w:val="center"/>
            <w:hideMark/>
          </w:tcPr>
          <w:p w14:paraId="3B312E48" w14:textId="77777777" w:rsidR="00CA41C8" w:rsidRPr="00214416" w:rsidRDefault="00CA41C8" w:rsidP="00E0054B">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w:t>
            </w:r>
          </w:p>
        </w:tc>
        <w:tc>
          <w:tcPr>
            <w:tcW w:w="3173" w:type="pct"/>
            <w:tcBorders>
              <w:top w:val="single" w:sz="4" w:space="0" w:color="auto"/>
              <w:left w:val="single" w:sz="4" w:space="0" w:color="auto"/>
              <w:bottom w:val="single" w:sz="4" w:space="0" w:color="auto"/>
              <w:right w:val="single" w:sz="4" w:space="0" w:color="auto"/>
            </w:tcBorders>
            <w:vAlign w:val="center"/>
            <w:hideMark/>
          </w:tcPr>
          <w:p w14:paraId="68C95E30" w14:textId="77777777" w:rsidR="00CA41C8" w:rsidRPr="00214416" w:rsidRDefault="00CA41C8" w:rsidP="00E0054B">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Наименование оборудования</w:t>
            </w:r>
          </w:p>
        </w:tc>
        <w:tc>
          <w:tcPr>
            <w:tcW w:w="1552" w:type="pct"/>
            <w:tcBorders>
              <w:top w:val="single" w:sz="4" w:space="0" w:color="auto"/>
              <w:left w:val="single" w:sz="4" w:space="0" w:color="auto"/>
              <w:bottom w:val="single" w:sz="4" w:space="0" w:color="auto"/>
              <w:right w:val="single" w:sz="4" w:space="0" w:color="auto"/>
            </w:tcBorders>
            <w:vAlign w:val="center"/>
            <w:hideMark/>
          </w:tcPr>
          <w:p w14:paraId="102F5612" w14:textId="77777777" w:rsidR="00CA41C8" w:rsidRPr="00214416" w:rsidRDefault="00CA41C8" w:rsidP="00E0054B">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Техническое описание</w:t>
            </w:r>
          </w:p>
        </w:tc>
      </w:tr>
      <w:tr w:rsidR="00CA41C8" w:rsidRPr="00214416" w14:paraId="4A7B7D8C" w14:textId="77777777" w:rsidTr="00E0054B">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A49C0F0" w14:textId="77777777" w:rsidR="00CA41C8" w:rsidRPr="00214416" w:rsidRDefault="00CA41C8" w:rsidP="00E0054B">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lang w:val="en-US"/>
              </w:rPr>
              <w:t>I</w:t>
            </w:r>
            <w:r w:rsidRPr="00214416">
              <w:rPr>
                <w:rFonts w:ascii="Times New Roman" w:hAnsi="Times New Roman"/>
                <w:b/>
                <w:bCs/>
                <w:iCs/>
                <w:sz w:val="24"/>
                <w:szCs w:val="28"/>
              </w:rPr>
              <w:t xml:space="preserve"> Специализированная мебель и системы хранения</w:t>
            </w:r>
          </w:p>
        </w:tc>
      </w:tr>
      <w:tr w:rsidR="00CA41C8" w:rsidRPr="00214416" w14:paraId="66132715" w14:textId="77777777" w:rsidTr="00E0054B">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E8C43D4" w14:textId="77777777" w:rsidR="00CA41C8" w:rsidRPr="00214416" w:rsidRDefault="00CA41C8" w:rsidP="00E0054B">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rPr>
              <w:t>Основное оборудование</w:t>
            </w:r>
          </w:p>
        </w:tc>
      </w:tr>
      <w:tr w:rsidR="00CA41C8" w:rsidRPr="00214416" w14:paraId="4A62DCEC" w14:textId="77777777" w:rsidTr="00E0054B">
        <w:tc>
          <w:tcPr>
            <w:tcW w:w="275" w:type="pct"/>
            <w:tcBorders>
              <w:top w:val="single" w:sz="4" w:space="0" w:color="auto"/>
              <w:left w:val="single" w:sz="4" w:space="0" w:color="auto"/>
              <w:bottom w:val="single" w:sz="4" w:space="0" w:color="auto"/>
              <w:right w:val="single" w:sz="4" w:space="0" w:color="auto"/>
            </w:tcBorders>
            <w:hideMark/>
          </w:tcPr>
          <w:p w14:paraId="07CF2F44"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14:paraId="325506FD"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2" w:type="pct"/>
            <w:tcBorders>
              <w:top w:val="single" w:sz="4" w:space="0" w:color="auto"/>
              <w:left w:val="single" w:sz="4" w:space="0" w:color="auto"/>
              <w:bottom w:val="single" w:sz="4" w:space="0" w:color="auto"/>
              <w:right w:val="single" w:sz="4" w:space="0" w:color="auto"/>
            </w:tcBorders>
            <w:hideMark/>
          </w:tcPr>
          <w:p w14:paraId="02F9F619" w14:textId="77777777" w:rsidR="00CA41C8" w:rsidRPr="00F23912"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Г</w:t>
            </w:r>
            <w:r w:rsidRPr="00F23912">
              <w:rPr>
                <w:rFonts w:ascii="Times New Roman" w:hAnsi="Times New Roman"/>
                <w:sz w:val="24"/>
                <w:szCs w:val="28"/>
              </w:rPr>
              <w:t>имнастическ</w:t>
            </w:r>
            <w:r>
              <w:rPr>
                <w:rFonts w:ascii="Times New Roman" w:hAnsi="Times New Roman"/>
                <w:sz w:val="24"/>
                <w:szCs w:val="28"/>
              </w:rPr>
              <w:t>ие</w:t>
            </w:r>
            <w:r w:rsidRPr="00F23912">
              <w:rPr>
                <w:rFonts w:ascii="Times New Roman" w:hAnsi="Times New Roman"/>
                <w:sz w:val="24"/>
                <w:szCs w:val="28"/>
              </w:rPr>
              <w:t xml:space="preserve"> </w:t>
            </w:r>
            <w:r>
              <w:rPr>
                <w:rFonts w:ascii="Times New Roman" w:hAnsi="Times New Roman"/>
                <w:sz w:val="24"/>
                <w:szCs w:val="28"/>
              </w:rPr>
              <w:t>скамейки</w:t>
            </w:r>
          </w:p>
        </w:tc>
      </w:tr>
      <w:tr w:rsidR="00CA41C8" w:rsidRPr="00214416" w14:paraId="6265E8C3" w14:textId="77777777" w:rsidTr="00E0054B">
        <w:tc>
          <w:tcPr>
            <w:tcW w:w="275" w:type="pct"/>
            <w:tcBorders>
              <w:top w:val="single" w:sz="4" w:space="0" w:color="auto"/>
              <w:left w:val="single" w:sz="4" w:space="0" w:color="auto"/>
              <w:bottom w:val="single" w:sz="4" w:space="0" w:color="auto"/>
              <w:right w:val="single" w:sz="4" w:space="0" w:color="auto"/>
            </w:tcBorders>
            <w:hideMark/>
          </w:tcPr>
          <w:p w14:paraId="4DC21A49"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2.</w:t>
            </w:r>
          </w:p>
        </w:tc>
        <w:tc>
          <w:tcPr>
            <w:tcW w:w="3173" w:type="pct"/>
            <w:tcBorders>
              <w:top w:val="single" w:sz="4" w:space="0" w:color="auto"/>
              <w:left w:val="single" w:sz="4" w:space="0" w:color="auto"/>
              <w:bottom w:val="single" w:sz="4" w:space="0" w:color="auto"/>
              <w:right w:val="single" w:sz="4" w:space="0" w:color="auto"/>
            </w:tcBorders>
            <w:hideMark/>
          </w:tcPr>
          <w:p w14:paraId="2A77371D"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2" w:type="pct"/>
            <w:tcBorders>
              <w:top w:val="single" w:sz="4" w:space="0" w:color="auto"/>
              <w:left w:val="single" w:sz="4" w:space="0" w:color="auto"/>
              <w:bottom w:val="single" w:sz="4" w:space="0" w:color="auto"/>
              <w:right w:val="single" w:sz="4" w:space="0" w:color="auto"/>
            </w:tcBorders>
            <w:hideMark/>
          </w:tcPr>
          <w:p w14:paraId="3A8A3026"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 xml:space="preserve">Столы, </w:t>
            </w:r>
            <w:r w:rsidRPr="00214416">
              <w:rPr>
                <w:rFonts w:ascii="Times New Roman" w:hAnsi="Times New Roman"/>
                <w:iCs/>
                <w:sz w:val="24"/>
                <w:szCs w:val="28"/>
              </w:rPr>
              <w:t>стул</w:t>
            </w:r>
            <w:r>
              <w:rPr>
                <w:rFonts w:ascii="Times New Roman" w:hAnsi="Times New Roman"/>
                <w:iCs/>
                <w:sz w:val="24"/>
                <w:szCs w:val="28"/>
              </w:rPr>
              <w:t>ья</w:t>
            </w:r>
          </w:p>
        </w:tc>
      </w:tr>
      <w:tr w:rsidR="00CA41C8" w:rsidRPr="00214416" w14:paraId="36A5024A" w14:textId="77777777" w:rsidTr="00E0054B">
        <w:tc>
          <w:tcPr>
            <w:tcW w:w="275" w:type="pct"/>
            <w:tcBorders>
              <w:top w:val="single" w:sz="4" w:space="0" w:color="auto"/>
              <w:left w:val="single" w:sz="4" w:space="0" w:color="auto"/>
              <w:bottom w:val="single" w:sz="4" w:space="0" w:color="auto"/>
              <w:right w:val="single" w:sz="4" w:space="0" w:color="auto"/>
            </w:tcBorders>
            <w:hideMark/>
          </w:tcPr>
          <w:p w14:paraId="7A9F5B33"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3.</w:t>
            </w:r>
          </w:p>
        </w:tc>
        <w:tc>
          <w:tcPr>
            <w:tcW w:w="3173" w:type="pct"/>
            <w:tcBorders>
              <w:top w:val="single" w:sz="4" w:space="0" w:color="auto"/>
              <w:left w:val="single" w:sz="4" w:space="0" w:color="auto"/>
              <w:bottom w:val="single" w:sz="4" w:space="0" w:color="auto"/>
              <w:right w:val="single" w:sz="4" w:space="0" w:color="auto"/>
            </w:tcBorders>
            <w:hideMark/>
          </w:tcPr>
          <w:p w14:paraId="4E7AB5FA" w14:textId="77777777" w:rsidR="00CA41C8" w:rsidRPr="00214416" w:rsidRDefault="00CA41C8" w:rsidP="00E0054B">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14:paraId="54A41ACD"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Стеллажи для спортивного инвентаря, стойки для лыж, палок лыжных,  палок треккинговых</w:t>
            </w:r>
          </w:p>
        </w:tc>
      </w:tr>
      <w:tr w:rsidR="00CA41C8" w:rsidRPr="00214416" w14:paraId="37D6D4A4" w14:textId="77777777" w:rsidTr="00E0054B">
        <w:tc>
          <w:tcPr>
            <w:tcW w:w="5000" w:type="pct"/>
            <w:gridSpan w:val="3"/>
            <w:tcBorders>
              <w:top w:val="single" w:sz="4" w:space="0" w:color="auto"/>
              <w:left w:val="single" w:sz="4" w:space="0" w:color="auto"/>
              <w:bottom w:val="single" w:sz="4" w:space="0" w:color="auto"/>
              <w:right w:val="single" w:sz="4" w:space="0" w:color="auto"/>
            </w:tcBorders>
            <w:hideMark/>
          </w:tcPr>
          <w:p w14:paraId="7355A639"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b/>
                <w:bCs/>
                <w:iCs/>
                <w:sz w:val="24"/>
                <w:szCs w:val="28"/>
              </w:rPr>
              <w:t>Спортивное оборудование</w:t>
            </w:r>
          </w:p>
        </w:tc>
      </w:tr>
      <w:tr w:rsidR="00CA41C8" w:rsidRPr="00214416" w14:paraId="1E69D04C" w14:textId="77777777" w:rsidTr="00E0054B">
        <w:tc>
          <w:tcPr>
            <w:tcW w:w="275" w:type="pct"/>
            <w:tcBorders>
              <w:top w:val="single" w:sz="4" w:space="0" w:color="auto"/>
              <w:left w:val="single" w:sz="4" w:space="0" w:color="auto"/>
              <w:bottom w:val="single" w:sz="4" w:space="0" w:color="auto"/>
              <w:right w:val="single" w:sz="4" w:space="0" w:color="auto"/>
            </w:tcBorders>
            <w:hideMark/>
          </w:tcPr>
          <w:p w14:paraId="47A85BD6"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14:paraId="20D80CCA" w14:textId="77777777" w:rsidR="00CA41C8" w:rsidRPr="009D48E0" w:rsidRDefault="00CA41C8" w:rsidP="00E0054B">
            <w:pPr>
              <w:snapToGrid w:val="0"/>
              <w:spacing w:after="0" w:line="240" w:lineRule="auto"/>
              <w:rPr>
                <w:rFonts w:ascii="Times New Roman" w:hAnsi="Times New Roman"/>
                <w:iCs/>
                <w:sz w:val="24"/>
                <w:szCs w:val="28"/>
              </w:rPr>
            </w:pPr>
            <w:r>
              <w:rPr>
                <w:rFonts w:ascii="Times New Roman" w:hAnsi="Times New Roman"/>
              </w:rPr>
              <w:t>Оборудование для гимнастики</w:t>
            </w:r>
          </w:p>
        </w:tc>
        <w:tc>
          <w:tcPr>
            <w:tcW w:w="1552" w:type="pct"/>
            <w:tcBorders>
              <w:top w:val="single" w:sz="4" w:space="0" w:color="auto"/>
              <w:left w:val="single" w:sz="4" w:space="0" w:color="auto"/>
              <w:bottom w:val="single" w:sz="4" w:space="0" w:color="auto"/>
              <w:right w:val="single" w:sz="4" w:space="0" w:color="auto"/>
            </w:tcBorders>
          </w:tcPr>
          <w:p w14:paraId="1B6F7861" w14:textId="77777777" w:rsidR="00CA41C8" w:rsidRPr="007F2737" w:rsidRDefault="00CA41C8" w:rsidP="00E0054B">
            <w:pPr>
              <w:snapToGrid w:val="0"/>
              <w:spacing w:after="0" w:line="240" w:lineRule="auto"/>
              <w:rPr>
                <w:rFonts w:ascii="Times New Roman" w:hAnsi="Times New Roman"/>
                <w:iCs/>
                <w:sz w:val="24"/>
                <w:szCs w:val="28"/>
              </w:rPr>
            </w:pPr>
            <w:r>
              <w:rPr>
                <w:rFonts w:ascii="Times New Roman" w:hAnsi="Times New Roman"/>
              </w:rPr>
              <w:t>Г</w:t>
            </w:r>
            <w:r w:rsidRPr="009D48E0">
              <w:rPr>
                <w:rFonts w:ascii="Times New Roman" w:hAnsi="Times New Roman"/>
              </w:rPr>
              <w:t>имнастическая стенка</w:t>
            </w:r>
            <w:r>
              <w:rPr>
                <w:rFonts w:ascii="Times New Roman" w:hAnsi="Times New Roman"/>
              </w:rPr>
              <w:t>,</w:t>
            </w:r>
            <w:r>
              <w:rPr>
                <w:rFonts w:ascii="Times New Roman" w:hAnsi="Times New Roman"/>
                <w:sz w:val="24"/>
                <w:szCs w:val="24"/>
              </w:rPr>
              <w:t xml:space="preserve"> г</w:t>
            </w:r>
            <w:r w:rsidRPr="00CA282A">
              <w:rPr>
                <w:rFonts w:ascii="Times New Roman" w:hAnsi="Times New Roman"/>
                <w:sz w:val="24"/>
                <w:szCs w:val="24"/>
              </w:rPr>
              <w:t>имнастическ</w:t>
            </w:r>
            <w:r>
              <w:rPr>
                <w:rFonts w:ascii="Times New Roman" w:hAnsi="Times New Roman"/>
                <w:sz w:val="24"/>
                <w:szCs w:val="24"/>
              </w:rPr>
              <w:t>ие</w:t>
            </w:r>
            <w:r w:rsidRPr="00CA282A">
              <w:rPr>
                <w:rFonts w:ascii="Times New Roman" w:hAnsi="Times New Roman"/>
                <w:sz w:val="24"/>
                <w:szCs w:val="24"/>
              </w:rPr>
              <w:t xml:space="preserve"> перекладин</w:t>
            </w:r>
            <w:r>
              <w:rPr>
                <w:rFonts w:ascii="Times New Roman" w:hAnsi="Times New Roman"/>
                <w:sz w:val="24"/>
                <w:szCs w:val="24"/>
              </w:rPr>
              <w:t>ы,  гимнастические коврики, гимнастические маты, гимнастические обручи, гимнастические скакалки</w:t>
            </w:r>
          </w:p>
        </w:tc>
      </w:tr>
      <w:tr w:rsidR="00CA41C8" w:rsidRPr="00214416" w14:paraId="1C9EF655" w14:textId="77777777" w:rsidTr="00E0054B">
        <w:tc>
          <w:tcPr>
            <w:tcW w:w="275" w:type="pct"/>
            <w:tcBorders>
              <w:top w:val="single" w:sz="4" w:space="0" w:color="auto"/>
              <w:left w:val="single" w:sz="4" w:space="0" w:color="auto"/>
              <w:bottom w:val="single" w:sz="4" w:space="0" w:color="auto"/>
              <w:right w:val="single" w:sz="4" w:space="0" w:color="auto"/>
            </w:tcBorders>
          </w:tcPr>
          <w:p w14:paraId="5C68A9C8"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2.</w:t>
            </w:r>
          </w:p>
        </w:tc>
        <w:tc>
          <w:tcPr>
            <w:tcW w:w="3173" w:type="pct"/>
            <w:tcBorders>
              <w:top w:val="single" w:sz="4" w:space="0" w:color="auto"/>
              <w:left w:val="single" w:sz="4" w:space="0" w:color="auto"/>
              <w:bottom w:val="single" w:sz="4" w:space="0" w:color="auto"/>
              <w:right w:val="single" w:sz="4" w:space="0" w:color="auto"/>
            </w:tcBorders>
            <w:hideMark/>
          </w:tcPr>
          <w:p w14:paraId="36464402" w14:textId="77777777" w:rsidR="00CA41C8" w:rsidRDefault="00CA41C8" w:rsidP="00E0054B">
            <w:pPr>
              <w:snapToGrid w:val="0"/>
              <w:spacing w:after="0" w:line="240" w:lineRule="auto"/>
              <w:rPr>
                <w:rFonts w:ascii="Times New Roman" w:hAnsi="Times New Roman"/>
                <w:sz w:val="24"/>
                <w:szCs w:val="24"/>
              </w:rPr>
            </w:pPr>
            <w:r>
              <w:rPr>
                <w:rFonts w:ascii="Times New Roman" w:hAnsi="Times New Roman"/>
                <w:sz w:val="24"/>
                <w:szCs w:val="24"/>
              </w:rPr>
              <w:t>Оборудование для баскетбола</w:t>
            </w:r>
          </w:p>
        </w:tc>
        <w:tc>
          <w:tcPr>
            <w:tcW w:w="1552" w:type="pct"/>
            <w:tcBorders>
              <w:top w:val="single" w:sz="4" w:space="0" w:color="auto"/>
              <w:left w:val="single" w:sz="4" w:space="0" w:color="auto"/>
              <w:bottom w:val="single" w:sz="4" w:space="0" w:color="auto"/>
              <w:right w:val="single" w:sz="4" w:space="0" w:color="auto"/>
            </w:tcBorders>
          </w:tcPr>
          <w:p w14:paraId="40ABDF36"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Щиты, корзины, сетки баскетбольные, мячи баскетбольные</w:t>
            </w:r>
          </w:p>
        </w:tc>
      </w:tr>
      <w:tr w:rsidR="00CA41C8" w:rsidRPr="00214416" w14:paraId="5949FD71" w14:textId="77777777" w:rsidTr="00E0054B">
        <w:tc>
          <w:tcPr>
            <w:tcW w:w="275" w:type="pct"/>
            <w:tcBorders>
              <w:top w:val="single" w:sz="4" w:space="0" w:color="auto"/>
              <w:left w:val="single" w:sz="4" w:space="0" w:color="auto"/>
              <w:bottom w:val="single" w:sz="4" w:space="0" w:color="auto"/>
              <w:right w:val="single" w:sz="4" w:space="0" w:color="auto"/>
            </w:tcBorders>
          </w:tcPr>
          <w:p w14:paraId="195CDAF2"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3.</w:t>
            </w:r>
          </w:p>
        </w:tc>
        <w:tc>
          <w:tcPr>
            <w:tcW w:w="3173" w:type="pct"/>
            <w:tcBorders>
              <w:top w:val="single" w:sz="4" w:space="0" w:color="auto"/>
              <w:left w:val="single" w:sz="4" w:space="0" w:color="auto"/>
              <w:bottom w:val="single" w:sz="4" w:space="0" w:color="auto"/>
              <w:right w:val="single" w:sz="4" w:space="0" w:color="auto"/>
            </w:tcBorders>
          </w:tcPr>
          <w:p w14:paraId="1A483502" w14:textId="77777777" w:rsidR="00CA41C8" w:rsidRPr="00067D85"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Оборудование для волейбола</w:t>
            </w:r>
          </w:p>
        </w:tc>
        <w:tc>
          <w:tcPr>
            <w:tcW w:w="1552" w:type="pct"/>
            <w:tcBorders>
              <w:top w:val="single" w:sz="4" w:space="0" w:color="auto"/>
              <w:left w:val="single" w:sz="4" w:space="0" w:color="auto"/>
              <w:bottom w:val="single" w:sz="4" w:space="0" w:color="auto"/>
              <w:right w:val="single" w:sz="4" w:space="0" w:color="auto"/>
            </w:tcBorders>
          </w:tcPr>
          <w:p w14:paraId="5F263EF4"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Стойки, сетка, антенны волейбольные, мячи волейбольные</w:t>
            </w:r>
          </w:p>
        </w:tc>
      </w:tr>
      <w:tr w:rsidR="00CA41C8" w:rsidRPr="00214416" w14:paraId="1504AAF4" w14:textId="77777777" w:rsidTr="00E0054B">
        <w:tc>
          <w:tcPr>
            <w:tcW w:w="275" w:type="pct"/>
            <w:tcBorders>
              <w:top w:val="single" w:sz="4" w:space="0" w:color="auto"/>
              <w:left w:val="single" w:sz="4" w:space="0" w:color="auto"/>
              <w:bottom w:val="single" w:sz="4" w:space="0" w:color="auto"/>
              <w:right w:val="single" w:sz="4" w:space="0" w:color="auto"/>
            </w:tcBorders>
          </w:tcPr>
          <w:p w14:paraId="068CB9FC"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4.</w:t>
            </w:r>
          </w:p>
        </w:tc>
        <w:tc>
          <w:tcPr>
            <w:tcW w:w="3173" w:type="pct"/>
            <w:tcBorders>
              <w:top w:val="single" w:sz="4" w:space="0" w:color="auto"/>
              <w:left w:val="single" w:sz="4" w:space="0" w:color="auto"/>
              <w:bottom w:val="single" w:sz="4" w:space="0" w:color="auto"/>
              <w:right w:val="single" w:sz="4" w:space="0" w:color="auto"/>
            </w:tcBorders>
          </w:tcPr>
          <w:p w14:paraId="5FC7BB88"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 xml:space="preserve">Оборудование для мини-футбола </w:t>
            </w:r>
          </w:p>
        </w:tc>
        <w:tc>
          <w:tcPr>
            <w:tcW w:w="1552" w:type="pct"/>
            <w:tcBorders>
              <w:top w:val="single" w:sz="4" w:space="0" w:color="auto"/>
              <w:left w:val="single" w:sz="4" w:space="0" w:color="auto"/>
              <w:bottom w:val="single" w:sz="4" w:space="0" w:color="auto"/>
              <w:right w:val="single" w:sz="4" w:space="0" w:color="auto"/>
            </w:tcBorders>
          </w:tcPr>
          <w:p w14:paraId="0C723916"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Ворота, сетки, мячи мини-футбольные</w:t>
            </w:r>
          </w:p>
        </w:tc>
      </w:tr>
      <w:tr w:rsidR="00CA41C8" w:rsidRPr="00214416" w14:paraId="6F02D48B" w14:textId="77777777" w:rsidTr="00E0054B">
        <w:tc>
          <w:tcPr>
            <w:tcW w:w="275" w:type="pct"/>
            <w:tcBorders>
              <w:top w:val="single" w:sz="4" w:space="0" w:color="auto"/>
              <w:left w:val="single" w:sz="4" w:space="0" w:color="auto"/>
              <w:bottom w:val="single" w:sz="4" w:space="0" w:color="auto"/>
              <w:right w:val="single" w:sz="4" w:space="0" w:color="auto"/>
            </w:tcBorders>
          </w:tcPr>
          <w:p w14:paraId="6F1F21B0"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5.</w:t>
            </w:r>
          </w:p>
        </w:tc>
        <w:tc>
          <w:tcPr>
            <w:tcW w:w="3173" w:type="pct"/>
            <w:tcBorders>
              <w:top w:val="single" w:sz="4" w:space="0" w:color="auto"/>
              <w:left w:val="single" w:sz="4" w:space="0" w:color="auto"/>
              <w:bottom w:val="single" w:sz="4" w:space="0" w:color="auto"/>
              <w:right w:val="single" w:sz="4" w:space="0" w:color="auto"/>
            </w:tcBorders>
          </w:tcPr>
          <w:p w14:paraId="185C4EFB"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 xml:space="preserve">Оборудование для настольного тенниса </w:t>
            </w:r>
          </w:p>
        </w:tc>
        <w:tc>
          <w:tcPr>
            <w:tcW w:w="1552" w:type="pct"/>
            <w:tcBorders>
              <w:top w:val="single" w:sz="4" w:space="0" w:color="auto"/>
              <w:left w:val="single" w:sz="4" w:space="0" w:color="auto"/>
              <w:bottom w:val="single" w:sz="4" w:space="0" w:color="auto"/>
              <w:right w:val="single" w:sz="4" w:space="0" w:color="auto"/>
            </w:tcBorders>
          </w:tcPr>
          <w:p w14:paraId="284EB858"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Столы, сетки, ракетки и шарики для настольного тенниса</w:t>
            </w:r>
          </w:p>
        </w:tc>
      </w:tr>
      <w:tr w:rsidR="00CA41C8" w:rsidRPr="00214416" w14:paraId="4CFA7346" w14:textId="77777777" w:rsidTr="00E0054B">
        <w:tc>
          <w:tcPr>
            <w:tcW w:w="275" w:type="pct"/>
            <w:tcBorders>
              <w:top w:val="single" w:sz="4" w:space="0" w:color="auto"/>
              <w:left w:val="single" w:sz="4" w:space="0" w:color="auto"/>
              <w:bottom w:val="single" w:sz="4" w:space="0" w:color="auto"/>
              <w:right w:val="single" w:sz="4" w:space="0" w:color="auto"/>
            </w:tcBorders>
          </w:tcPr>
          <w:p w14:paraId="5AA0CAC3"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6.</w:t>
            </w:r>
          </w:p>
        </w:tc>
        <w:tc>
          <w:tcPr>
            <w:tcW w:w="3173" w:type="pct"/>
            <w:tcBorders>
              <w:top w:val="single" w:sz="4" w:space="0" w:color="auto"/>
              <w:left w:val="single" w:sz="4" w:space="0" w:color="auto"/>
              <w:bottom w:val="single" w:sz="4" w:space="0" w:color="auto"/>
              <w:right w:val="single" w:sz="4" w:space="0" w:color="auto"/>
            </w:tcBorders>
          </w:tcPr>
          <w:p w14:paraId="658F74D4"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Оборудование для лыжной подготовки  и скандинавской ходьбы</w:t>
            </w:r>
          </w:p>
        </w:tc>
        <w:tc>
          <w:tcPr>
            <w:tcW w:w="1552" w:type="pct"/>
            <w:tcBorders>
              <w:top w:val="single" w:sz="4" w:space="0" w:color="auto"/>
              <w:left w:val="single" w:sz="4" w:space="0" w:color="auto"/>
              <w:bottom w:val="single" w:sz="4" w:space="0" w:color="auto"/>
              <w:right w:val="single" w:sz="4" w:space="0" w:color="auto"/>
            </w:tcBorders>
          </w:tcPr>
          <w:p w14:paraId="4B81C8A0"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Лыжи, ботинки лыжные, палки лыжные</w:t>
            </w:r>
          </w:p>
        </w:tc>
      </w:tr>
      <w:tr w:rsidR="00CA41C8" w:rsidRPr="00214416" w14:paraId="62324D8B" w14:textId="77777777" w:rsidTr="00E0054B">
        <w:tc>
          <w:tcPr>
            <w:tcW w:w="275" w:type="pct"/>
            <w:tcBorders>
              <w:top w:val="single" w:sz="4" w:space="0" w:color="auto"/>
              <w:left w:val="single" w:sz="4" w:space="0" w:color="auto"/>
              <w:bottom w:val="single" w:sz="4" w:space="0" w:color="auto"/>
              <w:right w:val="single" w:sz="4" w:space="0" w:color="auto"/>
            </w:tcBorders>
          </w:tcPr>
          <w:p w14:paraId="3F251368"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7.</w:t>
            </w:r>
          </w:p>
        </w:tc>
        <w:tc>
          <w:tcPr>
            <w:tcW w:w="3173" w:type="pct"/>
            <w:tcBorders>
              <w:top w:val="single" w:sz="4" w:space="0" w:color="auto"/>
              <w:left w:val="single" w:sz="4" w:space="0" w:color="auto"/>
              <w:bottom w:val="single" w:sz="4" w:space="0" w:color="auto"/>
              <w:right w:val="single" w:sz="4" w:space="0" w:color="auto"/>
            </w:tcBorders>
          </w:tcPr>
          <w:p w14:paraId="0C66417E"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 xml:space="preserve">Оборудование для шахмат </w:t>
            </w:r>
          </w:p>
        </w:tc>
        <w:tc>
          <w:tcPr>
            <w:tcW w:w="1552" w:type="pct"/>
            <w:tcBorders>
              <w:top w:val="single" w:sz="4" w:space="0" w:color="auto"/>
              <w:left w:val="single" w:sz="4" w:space="0" w:color="auto"/>
              <w:bottom w:val="single" w:sz="4" w:space="0" w:color="auto"/>
              <w:right w:val="single" w:sz="4" w:space="0" w:color="auto"/>
            </w:tcBorders>
          </w:tcPr>
          <w:p w14:paraId="49EB47E7"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sz w:val="24"/>
                <w:szCs w:val="24"/>
              </w:rPr>
              <w:t>Доски шахматные с комплектами шахмат, часы шахматные</w:t>
            </w:r>
          </w:p>
        </w:tc>
      </w:tr>
      <w:tr w:rsidR="00CA41C8" w:rsidRPr="00214416" w14:paraId="27F20238" w14:textId="77777777" w:rsidTr="00E0054B">
        <w:tc>
          <w:tcPr>
            <w:tcW w:w="275" w:type="pct"/>
            <w:tcBorders>
              <w:top w:val="single" w:sz="4" w:space="0" w:color="auto"/>
              <w:left w:val="single" w:sz="4" w:space="0" w:color="auto"/>
              <w:bottom w:val="single" w:sz="4" w:space="0" w:color="auto"/>
              <w:right w:val="single" w:sz="4" w:space="0" w:color="auto"/>
            </w:tcBorders>
          </w:tcPr>
          <w:p w14:paraId="3ED5CB87"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8.</w:t>
            </w:r>
          </w:p>
        </w:tc>
        <w:tc>
          <w:tcPr>
            <w:tcW w:w="3173" w:type="pct"/>
            <w:tcBorders>
              <w:top w:val="single" w:sz="4" w:space="0" w:color="auto"/>
              <w:left w:val="single" w:sz="4" w:space="0" w:color="auto"/>
              <w:bottom w:val="single" w:sz="4" w:space="0" w:color="auto"/>
              <w:right w:val="single" w:sz="4" w:space="0" w:color="auto"/>
            </w:tcBorders>
          </w:tcPr>
          <w:p w14:paraId="2AEDC174"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 xml:space="preserve">Оборудование для бадминтона </w:t>
            </w:r>
          </w:p>
        </w:tc>
        <w:tc>
          <w:tcPr>
            <w:tcW w:w="1552" w:type="pct"/>
            <w:tcBorders>
              <w:top w:val="single" w:sz="4" w:space="0" w:color="auto"/>
              <w:left w:val="single" w:sz="4" w:space="0" w:color="auto"/>
              <w:bottom w:val="single" w:sz="4" w:space="0" w:color="auto"/>
              <w:right w:val="single" w:sz="4" w:space="0" w:color="auto"/>
            </w:tcBorders>
          </w:tcPr>
          <w:p w14:paraId="7E233696" w14:textId="77777777" w:rsidR="00CA41C8" w:rsidRPr="00214416"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Р</w:t>
            </w:r>
            <w:r w:rsidRPr="008B0086">
              <w:rPr>
                <w:rFonts w:ascii="Times New Roman" w:hAnsi="Times New Roman"/>
                <w:sz w:val="24"/>
                <w:szCs w:val="28"/>
              </w:rPr>
              <w:t>акетки и воланы для бадминтона</w:t>
            </w:r>
          </w:p>
        </w:tc>
      </w:tr>
      <w:tr w:rsidR="00CA41C8" w:rsidRPr="00214416" w14:paraId="02FA0387" w14:textId="77777777" w:rsidTr="00E0054B">
        <w:tc>
          <w:tcPr>
            <w:tcW w:w="275" w:type="pct"/>
            <w:tcBorders>
              <w:top w:val="single" w:sz="4" w:space="0" w:color="auto"/>
              <w:left w:val="single" w:sz="4" w:space="0" w:color="auto"/>
              <w:bottom w:val="single" w:sz="4" w:space="0" w:color="auto"/>
              <w:right w:val="single" w:sz="4" w:space="0" w:color="auto"/>
            </w:tcBorders>
          </w:tcPr>
          <w:p w14:paraId="0A4BDD36"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9.</w:t>
            </w:r>
          </w:p>
        </w:tc>
        <w:tc>
          <w:tcPr>
            <w:tcW w:w="3173" w:type="pct"/>
            <w:tcBorders>
              <w:top w:val="single" w:sz="4" w:space="0" w:color="auto"/>
              <w:left w:val="single" w:sz="4" w:space="0" w:color="auto"/>
              <w:bottom w:val="single" w:sz="4" w:space="0" w:color="auto"/>
              <w:right w:val="single" w:sz="4" w:space="0" w:color="auto"/>
            </w:tcBorders>
          </w:tcPr>
          <w:p w14:paraId="1B72234E"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4"/>
              </w:rPr>
              <w:t>Д</w:t>
            </w:r>
            <w:r w:rsidRPr="00CA282A">
              <w:rPr>
                <w:rFonts w:ascii="Times New Roman" w:hAnsi="Times New Roman"/>
                <w:sz w:val="24"/>
                <w:szCs w:val="24"/>
              </w:rPr>
              <w:t>ля прыжков</w:t>
            </w:r>
            <w:r>
              <w:rPr>
                <w:rFonts w:ascii="Times New Roman" w:hAnsi="Times New Roman"/>
                <w:sz w:val="24"/>
                <w:szCs w:val="24"/>
              </w:rPr>
              <w:t xml:space="preserve"> в длину</w:t>
            </w:r>
          </w:p>
        </w:tc>
        <w:tc>
          <w:tcPr>
            <w:tcW w:w="1552" w:type="pct"/>
            <w:tcBorders>
              <w:top w:val="single" w:sz="4" w:space="0" w:color="auto"/>
              <w:left w:val="single" w:sz="4" w:space="0" w:color="auto"/>
              <w:bottom w:val="single" w:sz="4" w:space="0" w:color="auto"/>
              <w:right w:val="single" w:sz="4" w:space="0" w:color="auto"/>
            </w:tcBorders>
          </w:tcPr>
          <w:p w14:paraId="04C13424"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4"/>
              </w:rPr>
              <w:t>Д</w:t>
            </w:r>
            <w:r w:rsidRPr="00CA282A">
              <w:rPr>
                <w:rFonts w:ascii="Times New Roman" w:hAnsi="Times New Roman"/>
                <w:sz w:val="24"/>
                <w:szCs w:val="24"/>
              </w:rPr>
              <w:t>орожка резиновая разметочная</w:t>
            </w:r>
          </w:p>
        </w:tc>
      </w:tr>
      <w:tr w:rsidR="00CA41C8" w:rsidRPr="00214416" w14:paraId="37A9563E" w14:textId="77777777" w:rsidTr="00E0054B">
        <w:tc>
          <w:tcPr>
            <w:tcW w:w="275" w:type="pct"/>
            <w:tcBorders>
              <w:top w:val="single" w:sz="4" w:space="0" w:color="auto"/>
              <w:left w:val="single" w:sz="4" w:space="0" w:color="auto"/>
              <w:bottom w:val="single" w:sz="4" w:space="0" w:color="auto"/>
              <w:right w:val="single" w:sz="4" w:space="0" w:color="auto"/>
            </w:tcBorders>
          </w:tcPr>
          <w:p w14:paraId="4C65F93B"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10.</w:t>
            </w:r>
          </w:p>
        </w:tc>
        <w:tc>
          <w:tcPr>
            <w:tcW w:w="3173" w:type="pct"/>
            <w:tcBorders>
              <w:top w:val="single" w:sz="4" w:space="0" w:color="auto"/>
              <w:left w:val="single" w:sz="4" w:space="0" w:color="auto"/>
              <w:bottom w:val="single" w:sz="4" w:space="0" w:color="auto"/>
              <w:right w:val="single" w:sz="4" w:space="0" w:color="auto"/>
            </w:tcBorders>
          </w:tcPr>
          <w:p w14:paraId="7F172632"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 xml:space="preserve">Оборудование для атлетической гимнастики </w:t>
            </w:r>
          </w:p>
        </w:tc>
        <w:tc>
          <w:tcPr>
            <w:tcW w:w="1552" w:type="pct"/>
            <w:tcBorders>
              <w:top w:val="single" w:sz="4" w:space="0" w:color="auto"/>
              <w:left w:val="single" w:sz="4" w:space="0" w:color="auto"/>
              <w:bottom w:val="single" w:sz="4" w:space="0" w:color="auto"/>
              <w:right w:val="single" w:sz="4" w:space="0" w:color="auto"/>
            </w:tcBorders>
          </w:tcPr>
          <w:p w14:paraId="3621543C"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Гири, грифы для штанги, диски, скамья для жима</w:t>
            </w:r>
          </w:p>
        </w:tc>
      </w:tr>
      <w:tr w:rsidR="00CA41C8" w:rsidRPr="00214416" w14:paraId="661D0113" w14:textId="77777777" w:rsidTr="00E0054B">
        <w:tc>
          <w:tcPr>
            <w:tcW w:w="275" w:type="pct"/>
            <w:tcBorders>
              <w:top w:val="single" w:sz="4" w:space="0" w:color="auto"/>
              <w:left w:val="single" w:sz="4" w:space="0" w:color="auto"/>
              <w:bottom w:val="single" w:sz="4" w:space="0" w:color="auto"/>
              <w:right w:val="single" w:sz="4" w:space="0" w:color="auto"/>
            </w:tcBorders>
          </w:tcPr>
          <w:p w14:paraId="765E5732"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11.</w:t>
            </w:r>
          </w:p>
        </w:tc>
        <w:tc>
          <w:tcPr>
            <w:tcW w:w="3173" w:type="pct"/>
            <w:tcBorders>
              <w:top w:val="single" w:sz="4" w:space="0" w:color="auto"/>
              <w:left w:val="single" w:sz="4" w:space="0" w:color="auto"/>
              <w:bottom w:val="single" w:sz="4" w:space="0" w:color="auto"/>
              <w:right w:val="single" w:sz="4" w:space="0" w:color="auto"/>
            </w:tcBorders>
          </w:tcPr>
          <w:p w14:paraId="1C440EBB"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Для скандинавской ходьбы</w:t>
            </w:r>
          </w:p>
        </w:tc>
        <w:tc>
          <w:tcPr>
            <w:tcW w:w="1552" w:type="pct"/>
            <w:tcBorders>
              <w:top w:val="single" w:sz="4" w:space="0" w:color="auto"/>
              <w:left w:val="single" w:sz="4" w:space="0" w:color="auto"/>
              <w:bottom w:val="single" w:sz="4" w:space="0" w:color="auto"/>
              <w:right w:val="single" w:sz="4" w:space="0" w:color="auto"/>
            </w:tcBorders>
          </w:tcPr>
          <w:p w14:paraId="79F5CF42"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8"/>
              </w:rPr>
              <w:t>Палки треккинговые</w:t>
            </w:r>
          </w:p>
        </w:tc>
      </w:tr>
      <w:tr w:rsidR="00CA41C8" w:rsidRPr="00214416" w14:paraId="5BCFA667" w14:textId="77777777" w:rsidTr="00E0054B">
        <w:tc>
          <w:tcPr>
            <w:tcW w:w="275" w:type="pct"/>
            <w:tcBorders>
              <w:top w:val="single" w:sz="4" w:space="0" w:color="auto"/>
              <w:left w:val="single" w:sz="4" w:space="0" w:color="auto"/>
              <w:bottom w:val="single" w:sz="4" w:space="0" w:color="auto"/>
              <w:right w:val="single" w:sz="4" w:space="0" w:color="auto"/>
            </w:tcBorders>
          </w:tcPr>
          <w:p w14:paraId="01BF178A"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12.</w:t>
            </w:r>
          </w:p>
        </w:tc>
        <w:tc>
          <w:tcPr>
            <w:tcW w:w="3173" w:type="pct"/>
            <w:tcBorders>
              <w:top w:val="single" w:sz="4" w:space="0" w:color="auto"/>
              <w:left w:val="single" w:sz="4" w:space="0" w:color="auto"/>
              <w:bottom w:val="single" w:sz="4" w:space="0" w:color="auto"/>
              <w:right w:val="single" w:sz="4" w:space="0" w:color="auto"/>
            </w:tcBorders>
          </w:tcPr>
          <w:p w14:paraId="1AF6B03F"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Секундомеры</w:t>
            </w:r>
          </w:p>
        </w:tc>
        <w:tc>
          <w:tcPr>
            <w:tcW w:w="1552" w:type="pct"/>
            <w:tcBorders>
              <w:top w:val="single" w:sz="4" w:space="0" w:color="auto"/>
              <w:left w:val="single" w:sz="4" w:space="0" w:color="auto"/>
              <w:bottom w:val="single" w:sz="4" w:space="0" w:color="auto"/>
              <w:right w:val="single" w:sz="4" w:space="0" w:color="auto"/>
            </w:tcBorders>
          </w:tcPr>
          <w:p w14:paraId="04D433B0"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Электронные</w:t>
            </w:r>
          </w:p>
        </w:tc>
      </w:tr>
      <w:tr w:rsidR="00CA41C8" w:rsidRPr="00214416" w14:paraId="32B8A047" w14:textId="77777777" w:rsidTr="00E0054B">
        <w:tc>
          <w:tcPr>
            <w:tcW w:w="275" w:type="pct"/>
            <w:tcBorders>
              <w:top w:val="single" w:sz="4" w:space="0" w:color="auto"/>
              <w:left w:val="single" w:sz="4" w:space="0" w:color="auto"/>
              <w:bottom w:val="single" w:sz="4" w:space="0" w:color="auto"/>
              <w:right w:val="single" w:sz="4" w:space="0" w:color="auto"/>
            </w:tcBorders>
          </w:tcPr>
          <w:p w14:paraId="482F917D"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13.</w:t>
            </w:r>
          </w:p>
        </w:tc>
        <w:tc>
          <w:tcPr>
            <w:tcW w:w="3173" w:type="pct"/>
            <w:tcBorders>
              <w:top w:val="single" w:sz="4" w:space="0" w:color="auto"/>
              <w:left w:val="single" w:sz="4" w:space="0" w:color="auto"/>
              <w:bottom w:val="single" w:sz="4" w:space="0" w:color="auto"/>
              <w:right w:val="single" w:sz="4" w:space="0" w:color="auto"/>
            </w:tcBorders>
          </w:tcPr>
          <w:p w14:paraId="63ED3A9B" w14:textId="77777777" w:rsidR="00CA41C8" w:rsidRDefault="00CA41C8" w:rsidP="00E0054B">
            <w:pPr>
              <w:snapToGrid w:val="0"/>
              <w:spacing w:after="0" w:line="240" w:lineRule="auto"/>
              <w:rPr>
                <w:rFonts w:ascii="Times New Roman" w:hAnsi="Times New Roman"/>
                <w:sz w:val="24"/>
                <w:szCs w:val="28"/>
              </w:rPr>
            </w:pPr>
            <w:r>
              <w:rPr>
                <w:rFonts w:ascii="Times New Roman" w:hAnsi="Times New Roman"/>
                <w:sz w:val="24"/>
                <w:szCs w:val="28"/>
              </w:rPr>
              <w:t>Свистки</w:t>
            </w:r>
          </w:p>
        </w:tc>
        <w:tc>
          <w:tcPr>
            <w:tcW w:w="1552" w:type="pct"/>
            <w:tcBorders>
              <w:top w:val="single" w:sz="4" w:space="0" w:color="auto"/>
              <w:left w:val="single" w:sz="4" w:space="0" w:color="auto"/>
              <w:bottom w:val="single" w:sz="4" w:space="0" w:color="auto"/>
              <w:right w:val="single" w:sz="4" w:space="0" w:color="auto"/>
            </w:tcBorders>
          </w:tcPr>
          <w:p w14:paraId="1EEE301E" w14:textId="77777777" w:rsidR="00CA41C8" w:rsidRDefault="00CA41C8" w:rsidP="00E0054B">
            <w:pPr>
              <w:snapToGrid w:val="0"/>
              <w:spacing w:after="0" w:line="240" w:lineRule="auto"/>
              <w:rPr>
                <w:rFonts w:ascii="Times New Roman" w:hAnsi="Times New Roman"/>
                <w:iCs/>
                <w:sz w:val="24"/>
                <w:szCs w:val="28"/>
              </w:rPr>
            </w:pPr>
          </w:p>
        </w:tc>
      </w:tr>
      <w:tr w:rsidR="00CA41C8" w:rsidRPr="00214416" w14:paraId="14D0D0B1" w14:textId="77777777" w:rsidTr="00E0054B">
        <w:tc>
          <w:tcPr>
            <w:tcW w:w="275" w:type="pct"/>
            <w:tcBorders>
              <w:top w:val="single" w:sz="4" w:space="0" w:color="auto"/>
              <w:left w:val="single" w:sz="4" w:space="0" w:color="auto"/>
              <w:bottom w:val="single" w:sz="4" w:space="0" w:color="auto"/>
              <w:right w:val="single" w:sz="4" w:space="0" w:color="auto"/>
            </w:tcBorders>
          </w:tcPr>
          <w:p w14:paraId="6FE9922A"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14.</w:t>
            </w:r>
          </w:p>
        </w:tc>
        <w:tc>
          <w:tcPr>
            <w:tcW w:w="3173" w:type="pct"/>
            <w:tcBorders>
              <w:top w:val="single" w:sz="4" w:space="0" w:color="auto"/>
              <w:left w:val="single" w:sz="4" w:space="0" w:color="auto"/>
              <w:bottom w:val="single" w:sz="4" w:space="0" w:color="auto"/>
              <w:right w:val="single" w:sz="4" w:space="0" w:color="auto"/>
            </w:tcBorders>
          </w:tcPr>
          <w:p w14:paraId="6E99554F" w14:textId="77777777" w:rsidR="00CA41C8" w:rsidRDefault="00CA41C8" w:rsidP="00E0054B">
            <w:pPr>
              <w:snapToGrid w:val="0"/>
              <w:spacing w:after="0" w:line="240" w:lineRule="auto"/>
              <w:rPr>
                <w:rFonts w:ascii="Times New Roman" w:hAnsi="Times New Roman"/>
                <w:sz w:val="24"/>
                <w:szCs w:val="24"/>
              </w:rPr>
            </w:pPr>
            <w:r>
              <w:rPr>
                <w:rFonts w:ascii="Times New Roman" w:hAnsi="Times New Roman"/>
                <w:sz w:val="24"/>
                <w:szCs w:val="24"/>
              </w:rPr>
              <w:t>Музыкальный центр</w:t>
            </w:r>
          </w:p>
        </w:tc>
        <w:tc>
          <w:tcPr>
            <w:tcW w:w="1552" w:type="pct"/>
            <w:tcBorders>
              <w:top w:val="single" w:sz="4" w:space="0" w:color="auto"/>
              <w:left w:val="single" w:sz="4" w:space="0" w:color="auto"/>
              <w:bottom w:val="single" w:sz="4" w:space="0" w:color="auto"/>
              <w:right w:val="single" w:sz="4" w:space="0" w:color="auto"/>
            </w:tcBorders>
          </w:tcPr>
          <w:p w14:paraId="0B6AA1E0" w14:textId="77777777" w:rsidR="00CA41C8" w:rsidRDefault="00CA41C8" w:rsidP="00E0054B">
            <w:pPr>
              <w:snapToGrid w:val="0"/>
              <w:spacing w:after="0" w:line="240" w:lineRule="auto"/>
              <w:rPr>
                <w:rFonts w:ascii="Times New Roman" w:hAnsi="Times New Roman"/>
                <w:iCs/>
                <w:sz w:val="24"/>
                <w:szCs w:val="28"/>
              </w:rPr>
            </w:pPr>
          </w:p>
        </w:tc>
      </w:tr>
      <w:tr w:rsidR="00CA41C8" w:rsidRPr="00214416" w14:paraId="5567DAE2" w14:textId="77777777" w:rsidTr="00E0054B">
        <w:tc>
          <w:tcPr>
            <w:tcW w:w="275" w:type="pct"/>
            <w:tcBorders>
              <w:top w:val="single" w:sz="4" w:space="0" w:color="auto"/>
              <w:left w:val="single" w:sz="4" w:space="0" w:color="auto"/>
              <w:bottom w:val="single" w:sz="4" w:space="0" w:color="auto"/>
              <w:right w:val="single" w:sz="4" w:space="0" w:color="auto"/>
            </w:tcBorders>
          </w:tcPr>
          <w:p w14:paraId="29E2C043"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15.</w:t>
            </w:r>
          </w:p>
        </w:tc>
        <w:tc>
          <w:tcPr>
            <w:tcW w:w="3173" w:type="pct"/>
            <w:tcBorders>
              <w:top w:val="single" w:sz="4" w:space="0" w:color="auto"/>
              <w:left w:val="single" w:sz="4" w:space="0" w:color="auto"/>
              <w:bottom w:val="single" w:sz="4" w:space="0" w:color="auto"/>
              <w:right w:val="single" w:sz="4" w:space="0" w:color="auto"/>
            </w:tcBorders>
          </w:tcPr>
          <w:p w14:paraId="7AF69963" w14:textId="77777777" w:rsidR="00CA41C8" w:rsidRDefault="00CA41C8" w:rsidP="00E0054B">
            <w:pPr>
              <w:snapToGrid w:val="0"/>
              <w:spacing w:after="0" w:line="240" w:lineRule="auto"/>
              <w:rPr>
                <w:rFonts w:ascii="Times New Roman" w:hAnsi="Times New Roman"/>
                <w:sz w:val="24"/>
                <w:szCs w:val="24"/>
              </w:rPr>
            </w:pPr>
            <w:r>
              <w:rPr>
                <w:rFonts w:ascii="Times New Roman" w:hAnsi="Times New Roman"/>
                <w:sz w:val="24"/>
                <w:szCs w:val="24"/>
              </w:rPr>
              <w:t>Насосы для мячей</w:t>
            </w:r>
          </w:p>
        </w:tc>
        <w:tc>
          <w:tcPr>
            <w:tcW w:w="1552" w:type="pct"/>
            <w:tcBorders>
              <w:top w:val="single" w:sz="4" w:space="0" w:color="auto"/>
              <w:left w:val="single" w:sz="4" w:space="0" w:color="auto"/>
              <w:bottom w:val="single" w:sz="4" w:space="0" w:color="auto"/>
              <w:right w:val="single" w:sz="4" w:space="0" w:color="auto"/>
            </w:tcBorders>
          </w:tcPr>
          <w:p w14:paraId="61675D01" w14:textId="77777777" w:rsidR="00CA41C8" w:rsidRDefault="00CA41C8" w:rsidP="00E0054B">
            <w:pPr>
              <w:snapToGrid w:val="0"/>
              <w:spacing w:after="0" w:line="240" w:lineRule="auto"/>
              <w:rPr>
                <w:rFonts w:ascii="Times New Roman" w:hAnsi="Times New Roman"/>
                <w:iCs/>
                <w:sz w:val="24"/>
                <w:szCs w:val="28"/>
              </w:rPr>
            </w:pPr>
          </w:p>
        </w:tc>
      </w:tr>
      <w:tr w:rsidR="00CA41C8" w:rsidRPr="00214416" w14:paraId="58CA093C" w14:textId="77777777" w:rsidTr="00E0054B">
        <w:tc>
          <w:tcPr>
            <w:tcW w:w="275" w:type="pct"/>
            <w:tcBorders>
              <w:top w:val="single" w:sz="4" w:space="0" w:color="auto"/>
              <w:left w:val="single" w:sz="4" w:space="0" w:color="auto"/>
              <w:bottom w:val="single" w:sz="4" w:space="0" w:color="auto"/>
              <w:right w:val="single" w:sz="4" w:space="0" w:color="auto"/>
            </w:tcBorders>
          </w:tcPr>
          <w:p w14:paraId="0C45030C"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lastRenderedPageBreak/>
              <w:t>16.</w:t>
            </w:r>
          </w:p>
        </w:tc>
        <w:tc>
          <w:tcPr>
            <w:tcW w:w="3173" w:type="pct"/>
            <w:tcBorders>
              <w:top w:val="single" w:sz="4" w:space="0" w:color="auto"/>
              <w:left w:val="single" w:sz="4" w:space="0" w:color="auto"/>
              <w:bottom w:val="single" w:sz="4" w:space="0" w:color="auto"/>
              <w:right w:val="single" w:sz="4" w:space="0" w:color="auto"/>
            </w:tcBorders>
          </w:tcPr>
          <w:p w14:paraId="4E9288E6" w14:textId="77777777" w:rsidR="00CA41C8" w:rsidRDefault="00CA41C8" w:rsidP="00E0054B">
            <w:pPr>
              <w:snapToGrid w:val="0"/>
              <w:spacing w:after="0" w:line="240" w:lineRule="auto"/>
              <w:rPr>
                <w:rFonts w:ascii="Times New Roman" w:hAnsi="Times New Roman"/>
                <w:sz w:val="24"/>
                <w:szCs w:val="24"/>
              </w:rPr>
            </w:pPr>
            <w:r>
              <w:rPr>
                <w:rFonts w:ascii="Times New Roman" w:hAnsi="Times New Roman"/>
                <w:sz w:val="24"/>
                <w:szCs w:val="24"/>
              </w:rPr>
              <w:t>Для метания</w:t>
            </w:r>
          </w:p>
        </w:tc>
        <w:tc>
          <w:tcPr>
            <w:tcW w:w="1552" w:type="pct"/>
            <w:tcBorders>
              <w:top w:val="single" w:sz="4" w:space="0" w:color="auto"/>
              <w:left w:val="single" w:sz="4" w:space="0" w:color="auto"/>
              <w:bottom w:val="single" w:sz="4" w:space="0" w:color="auto"/>
              <w:right w:val="single" w:sz="4" w:space="0" w:color="auto"/>
            </w:tcBorders>
          </w:tcPr>
          <w:p w14:paraId="669AB977"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sz w:val="24"/>
                <w:szCs w:val="24"/>
              </w:rPr>
              <w:t>Гранаты</w:t>
            </w:r>
          </w:p>
        </w:tc>
      </w:tr>
      <w:tr w:rsidR="00CA41C8" w:rsidRPr="00214416" w14:paraId="6ACC066A" w14:textId="77777777" w:rsidTr="00E0054B">
        <w:tc>
          <w:tcPr>
            <w:tcW w:w="275" w:type="pct"/>
            <w:tcBorders>
              <w:top w:val="single" w:sz="4" w:space="0" w:color="auto"/>
              <w:left w:val="single" w:sz="4" w:space="0" w:color="auto"/>
              <w:bottom w:val="single" w:sz="4" w:space="0" w:color="auto"/>
              <w:right w:val="single" w:sz="4" w:space="0" w:color="auto"/>
            </w:tcBorders>
          </w:tcPr>
          <w:p w14:paraId="59D11810" w14:textId="77777777" w:rsidR="00CA41C8" w:rsidRDefault="00CA41C8" w:rsidP="00E0054B">
            <w:pPr>
              <w:snapToGrid w:val="0"/>
              <w:spacing w:after="0" w:line="240" w:lineRule="auto"/>
              <w:rPr>
                <w:rFonts w:ascii="Times New Roman" w:hAnsi="Times New Roman"/>
                <w:iCs/>
                <w:sz w:val="24"/>
                <w:szCs w:val="28"/>
              </w:rPr>
            </w:pPr>
            <w:r>
              <w:rPr>
                <w:rFonts w:ascii="Times New Roman" w:hAnsi="Times New Roman"/>
                <w:iCs/>
                <w:sz w:val="24"/>
                <w:szCs w:val="28"/>
              </w:rPr>
              <w:t>17.</w:t>
            </w:r>
          </w:p>
        </w:tc>
        <w:tc>
          <w:tcPr>
            <w:tcW w:w="3173" w:type="pct"/>
            <w:tcBorders>
              <w:top w:val="single" w:sz="4" w:space="0" w:color="auto"/>
              <w:left w:val="single" w:sz="4" w:space="0" w:color="auto"/>
              <w:bottom w:val="single" w:sz="4" w:space="0" w:color="auto"/>
              <w:right w:val="single" w:sz="4" w:space="0" w:color="auto"/>
            </w:tcBorders>
          </w:tcPr>
          <w:p w14:paraId="459512C7" w14:textId="77777777" w:rsidR="00CA41C8" w:rsidRDefault="00CA41C8" w:rsidP="00E0054B">
            <w:pPr>
              <w:snapToGrid w:val="0"/>
              <w:spacing w:after="0" w:line="240" w:lineRule="auto"/>
              <w:rPr>
                <w:rFonts w:ascii="Times New Roman" w:hAnsi="Times New Roman"/>
                <w:sz w:val="24"/>
                <w:szCs w:val="24"/>
              </w:rPr>
            </w:pPr>
            <w:r>
              <w:rPr>
                <w:rFonts w:ascii="Times New Roman" w:hAnsi="Times New Roman"/>
                <w:sz w:val="24"/>
                <w:szCs w:val="24"/>
              </w:rPr>
              <w:t>Счетчик для спортивных игр</w:t>
            </w:r>
          </w:p>
        </w:tc>
        <w:tc>
          <w:tcPr>
            <w:tcW w:w="1552" w:type="pct"/>
            <w:tcBorders>
              <w:top w:val="single" w:sz="4" w:space="0" w:color="auto"/>
              <w:left w:val="single" w:sz="4" w:space="0" w:color="auto"/>
              <w:bottom w:val="single" w:sz="4" w:space="0" w:color="auto"/>
              <w:right w:val="single" w:sz="4" w:space="0" w:color="auto"/>
            </w:tcBorders>
          </w:tcPr>
          <w:p w14:paraId="02FE2487" w14:textId="77777777" w:rsidR="00CA41C8" w:rsidRDefault="00CA41C8" w:rsidP="00E0054B">
            <w:pPr>
              <w:snapToGrid w:val="0"/>
              <w:spacing w:after="0" w:line="240" w:lineRule="auto"/>
              <w:rPr>
                <w:rFonts w:ascii="Times New Roman" w:hAnsi="Times New Roman"/>
                <w:iCs/>
                <w:sz w:val="24"/>
                <w:szCs w:val="28"/>
              </w:rPr>
            </w:pPr>
          </w:p>
        </w:tc>
      </w:tr>
      <w:tr w:rsidR="00CA41C8" w:rsidRPr="00214416" w14:paraId="2E6751B2" w14:textId="77777777" w:rsidTr="00E0054B">
        <w:tc>
          <w:tcPr>
            <w:tcW w:w="5000" w:type="pct"/>
            <w:gridSpan w:val="3"/>
            <w:tcBorders>
              <w:top w:val="single" w:sz="4" w:space="0" w:color="auto"/>
              <w:left w:val="single" w:sz="4" w:space="0" w:color="auto"/>
              <w:bottom w:val="single" w:sz="4" w:space="0" w:color="auto"/>
              <w:right w:val="single" w:sz="4" w:space="0" w:color="auto"/>
            </w:tcBorders>
            <w:hideMark/>
          </w:tcPr>
          <w:p w14:paraId="301EF344"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
                <w:bCs/>
                <w:iCs/>
                <w:sz w:val="24"/>
                <w:szCs w:val="28"/>
                <w:lang w:val="en-US"/>
              </w:rPr>
              <w:t xml:space="preserve">II </w:t>
            </w:r>
            <w:r w:rsidRPr="00214416">
              <w:rPr>
                <w:rFonts w:ascii="Times New Roman" w:hAnsi="Times New Roman"/>
                <w:b/>
                <w:bCs/>
                <w:iCs/>
                <w:sz w:val="24"/>
                <w:szCs w:val="28"/>
              </w:rPr>
              <w:t>Технические средства</w:t>
            </w:r>
          </w:p>
        </w:tc>
      </w:tr>
      <w:tr w:rsidR="00CA41C8" w:rsidRPr="00214416" w14:paraId="766905CA" w14:textId="77777777" w:rsidTr="00E0054B">
        <w:tc>
          <w:tcPr>
            <w:tcW w:w="5000" w:type="pct"/>
            <w:gridSpan w:val="3"/>
            <w:tcBorders>
              <w:top w:val="single" w:sz="4" w:space="0" w:color="auto"/>
              <w:left w:val="single" w:sz="4" w:space="0" w:color="auto"/>
              <w:bottom w:val="single" w:sz="4" w:space="0" w:color="auto"/>
              <w:right w:val="single" w:sz="4" w:space="0" w:color="auto"/>
            </w:tcBorders>
            <w:hideMark/>
          </w:tcPr>
          <w:p w14:paraId="4CB5D2E9"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Основное оборудование</w:t>
            </w:r>
            <w:r w:rsidRPr="00214416">
              <w:rPr>
                <w:rFonts w:ascii="Times New Roman" w:hAnsi="Times New Roman"/>
                <w:i/>
                <w:color w:val="FF0000"/>
                <w:sz w:val="24"/>
                <w:szCs w:val="28"/>
              </w:rPr>
              <w:t xml:space="preserve"> </w:t>
            </w:r>
          </w:p>
        </w:tc>
      </w:tr>
      <w:tr w:rsidR="00CA41C8" w:rsidRPr="00214416" w14:paraId="1A1842EA" w14:textId="77777777" w:rsidTr="00E0054B">
        <w:tc>
          <w:tcPr>
            <w:tcW w:w="275" w:type="pct"/>
            <w:tcBorders>
              <w:top w:val="single" w:sz="4" w:space="0" w:color="auto"/>
              <w:left w:val="single" w:sz="4" w:space="0" w:color="auto"/>
              <w:bottom w:val="single" w:sz="4" w:space="0" w:color="auto"/>
              <w:right w:val="single" w:sz="4" w:space="0" w:color="auto"/>
            </w:tcBorders>
            <w:hideMark/>
          </w:tcPr>
          <w:p w14:paraId="36100BB9"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3" w:type="pct"/>
            <w:tcBorders>
              <w:top w:val="single" w:sz="4" w:space="0" w:color="auto"/>
              <w:left w:val="single" w:sz="4" w:space="0" w:color="auto"/>
              <w:bottom w:val="single" w:sz="4" w:space="0" w:color="auto"/>
              <w:right w:val="single" w:sz="4" w:space="0" w:color="auto"/>
            </w:tcBorders>
            <w:hideMark/>
          </w:tcPr>
          <w:p w14:paraId="209E7D12"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Cs/>
                <w:iCs/>
                <w:sz w:val="24"/>
                <w:szCs w:val="24"/>
              </w:rPr>
              <w:t>К</w:t>
            </w:r>
            <w:r>
              <w:rPr>
                <w:rFonts w:ascii="Times New Roman" w:hAnsi="Times New Roman"/>
                <w:bCs/>
                <w:iCs/>
                <w:sz w:val="24"/>
                <w:szCs w:val="24"/>
              </w:rPr>
              <w:t>омпьютер</w:t>
            </w:r>
            <w:r w:rsidRPr="00214416">
              <w:rPr>
                <w:rFonts w:ascii="Times New Roman" w:hAnsi="Times New Roman"/>
                <w:bCs/>
                <w:iCs/>
                <w:sz w:val="24"/>
                <w:szCs w:val="24"/>
              </w:rPr>
              <w:t xml:space="preserve"> с лицензионным программным обеспечением</w:t>
            </w:r>
          </w:p>
        </w:tc>
        <w:tc>
          <w:tcPr>
            <w:tcW w:w="1552" w:type="pct"/>
            <w:tcBorders>
              <w:top w:val="single" w:sz="4" w:space="0" w:color="auto"/>
              <w:left w:val="single" w:sz="4" w:space="0" w:color="auto"/>
              <w:bottom w:val="single" w:sz="4" w:space="0" w:color="auto"/>
              <w:right w:val="single" w:sz="4" w:space="0" w:color="auto"/>
            </w:tcBorders>
            <w:hideMark/>
          </w:tcPr>
          <w:p w14:paraId="7B30CC3D"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iCs/>
                <w:sz w:val="24"/>
                <w:szCs w:val="28"/>
              </w:rPr>
              <w:t>Компьютер с лицензионным программным обеспечением</w:t>
            </w:r>
          </w:p>
        </w:tc>
      </w:tr>
      <w:tr w:rsidR="00CA41C8" w:rsidRPr="00214416" w14:paraId="3623AF0C" w14:textId="77777777" w:rsidTr="00E0054B">
        <w:tc>
          <w:tcPr>
            <w:tcW w:w="5000" w:type="pct"/>
            <w:gridSpan w:val="3"/>
            <w:tcBorders>
              <w:top w:val="single" w:sz="4" w:space="0" w:color="auto"/>
              <w:left w:val="single" w:sz="4" w:space="0" w:color="auto"/>
              <w:bottom w:val="single" w:sz="4" w:space="0" w:color="auto"/>
              <w:right w:val="single" w:sz="4" w:space="0" w:color="auto"/>
            </w:tcBorders>
            <w:hideMark/>
          </w:tcPr>
          <w:p w14:paraId="2FCBBD23" w14:textId="77777777" w:rsidR="00CA41C8" w:rsidRPr="00214416" w:rsidRDefault="00CA41C8" w:rsidP="00E0054B">
            <w:pPr>
              <w:snapToGrid w:val="0"/>
              <w:spacing w:after="0" w:line="240" w:lineRule="auto"/>
              <w:rPr>
                <w:rFonts w:ascii="Times New Roman" w:hAnsi="Times New Roman"/>
                <w:iCs/>
                <w:sz w:val="24"/>
                <w:szCs w:val="28"/>
              </w:rPr>
            </w:pPr>
            <w:r w:rsidRPr="00214416">
              <w:rPr>
                <w:rFonts w:ascii="Times New Roman" w:hAnsi="Times New Roman"/>
                <w:b/>
                <w:iCs/>
                <w:sz w:val="24"/>
                <w:szCs w:val="28"/>
              </w:rPr>
              <w:t>Дополнительное оборудование</w:t>
            </w:r>
            <w:r w:rsidRPr="00214416">
              <w:rPr>
                <w:rFonts w:ascii="Times New Roman" w:hAnsi="Times New Roman"/>
                <w:i/>
                <w:color w:val="FF0000"/>
                <w:sz w:val="24"/>
                <w:szCs w:val="28"/>
              </w:rPr>
              <w:t xml:space="preserve"> </w:t>
            </w:r>
          </w:p>
        </w:tc>
      </w:tr>
      <w:tr w:rsidR="00CA41C8" w:rsidRPr="00214416" w14:paraId="19F5A97D" w14:textId="77777777" w:rsidTr="00E0054B">
        <w:tc>
          <w:tcPr>
            <w:tcW w:w="275" w:type="pct"/>
            <w:tcBorders>
              <w:top w:val="single" w:sz="4" w:space="0" w:color="auto"/>
              <w:left w:val="single" w:sz="4" w:space="0" w:color="auto"/>
              <w:bottom w:val="single" w:sz="4" w:space="0" w:color="auto"/>
              <w:right w:val="single" w:sz="4" w:space="0" w:color="auto"/>
            </w:tcBorders>
          </w:tcPr>
          <w:p w14:paraId="11FF3634" w14:textId="77777777" w:rsidR="00CA41C8" w:rsidRPr="00214416" w:rsidRDefault="00CA41C8" w:rsidP="00E0054B">
            <w:pPr>
              <w:snapToGrid w:val="0"/>
              <w:spacing w:after="0" w:line="240" w:lineRule="auto"/>
              <w:rPr>
                <w:rFonts w:ascii="Times New Roman" w:hAnsi="Times New Roman"/>
                <w:iCs/>
                <w:sz w:val="24"/>
                <w:szCs w:val="28"/>
              </w:rPr>
            </w:pPr>
          </w:p>
        </w:tc>
        <w:tc>
          <w:tcPr>
            <w:tcW w:w="3173" w:type="pct"/>
            <w:tcBorders>
              <w:top w:val="single" w:sz="4" w:space="0" w:color="auto"/>
              <w:left w:val="single" w:sz="4" w:space="0" w:color="auto"/>
              <w:bottom w:val="single" w:sz="4" w:space="0" w:color="auto"/>
              <w:right w:val="single" w:sz="4" w:space="0" w:color="auto"/>
            </w:tcBorders>
            <w:hideMark/>
          </w:tcPr>
          <w:p w14:paraId="06CF3060" w14:textId="77777777" w:rsidR="00CA41C8" w:rsidRPr="00800974" w:rsidRDefault="00CA41C8" w:rsidP="00E0054B">
            <w:pPr>
              <w:snapToGrid w:val="0"/>
              <w:spacing w:after="0" w:line="240" w:lineRule="auto"/>
              <w:rPr>
                <w:rFonts w:ascii="Times New Roman" w:hAnsi="Times New Roman"/>
                <w:sz w:val="24"/>
                <w:szCs w:val="28"/>
              </w:rPr>
            </w:pPr>
            <w:r w:rsidRPr="00800974">
              <w:rPr>
                <w:rFonts w:ascii="Times New Roman" w:hAnsi="Times New Roman"/>
                <w:sz w:val="24"/>
                <w:szCs w:val="28"/>
              </w:rPr>
              <w:t xml:space="preserve">МФУ </w:t>
            </w:r>
          </w:p>
        </w:tc>
        <w:tc>
          <w:tcPr>
            <w:tcW w:w="1552" w:type="pct"/>
            <w:tcBorders>
              <w:top w:val="single" w:sz="4" w:space="0" w:color="auto"/>
              <w:left w:val="single" w:sz="4" w:space="0" w:color="auto"/>
              <w:bottom w:val="single" w:sz="4" w:space="0" w:color="auto"/>
              <w:right w:val="single" w:sz="4" w:space="0" w:color="auto"/>
            </w:tcBorders>
          </w:tcPr>
          <w:p w14:paraId="557F914A" w14:textId="77777777" w:rsidR="00CA41C8" w:rsidRPr="00214416" w:rsidRDefault="00CA41C8" w:rsidP="00E0054B">
            <w:pPr>
              <w:snapToGrid w:val="0"/>
              <w:spacing w:after="0" w:line="240" w:lineRule="auto"/>
              <w:rPr>
                <w:rFonts w:ascii="Times New Roman" w:hAnsi="Times New Roman"/>
                <w:iCs/>
                <w:sz w:val="24"/>
                <w:szCs w:val="28"/>
              </w:rPr>
            </w:pPr>
          </w:p>
        </w:tc>
      </w:tr>
    </w:tbl>
    <w:p w14:paraId="0073DF94" w14:textId="77777777" w:rsidR="00CA41C8" w:rsidRPr="006812E9" w:rsidRDefault="00CA41C8" w:rsidP="00CA41C8">
      <w:pPr>
        <w:suppressAutoHyphens/>
        <w:spacing w:after="0" w:line="240" w:lineRule="auto"/>
        <w:ind w:firstLine="709"/>
        <w:jc w:val="both"/>
        <w:rPr>
          <w:rFonts w:ascii="Times New Roman" w:hAnsi="Times New Roman"/>
          <w:bCs/>
          <w:sz w:val="24"/>
          <w:szCs w:val="24"/>
        </w:rPr>
      </w:pPr>
    </w:p>
    <w:p w14:paraId="7854E8F5" w14:textId="77777777" w:rsidR="00CA41C8" w:rsidRPr="006812E9" w:rsidRDefault="00CA41C8" w:rsidP="00CA41C8">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6C7A080C" w14:textId="77777777" w:rsidR="00CA41C8" w:rsidRPr="006812E9" w:rsidRDefault="00CA41C8" w:rsidP="00CA41C8">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93A248" w14:textId="77777777" w:rsidR="00CA41C8" w:rsidRPr="006812E9" w:rsidRDefault="00CA41C8" w:rsidP="00CA41C8">
      <w:pPr>
        <w:suppressAutoHyphens/>
        <w:spacing w:after="0" w:line="240" w:lineRule="auto"/>
        <w:ind w:firstLine="709"/>
        <w:jc w:val="both"/>
        <w:rPr>
          <w:rFonts w:ascii="Times New Roman" w:hAnsi="Times New Roman"/>
          <w:sz w:val="24"/>
          <w:szCs w:val="24"/>
        </w:rPr>
      </w:pPr>
    </w:p>
    <w:p w14:paraId="5AC5699D" w14:textId="77777777" w:rsidR="00CA41C8" w:rsidRPr="006812E9" w:rsidRDefault="00CA41C8" w:rsidP="00CA41C8">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6271947C" w14:textId="77777777" w:rsidR="00CA41C8" w:rsidRDefault="00CA41C8" w:rsidP="00CA41C8">
      <w:pPr>
        <w:spacing w:after="0" w:line="240" w:lineRule="auto"/>
        <w:ind w:firstLine="709"/>
        <w:rPr>
          <w:rFonts w:ascii="Times New Roman" w:hAnsi="Times New Roman"/>
          <w:sz w:val="24"/>
          <w:szCs w:val="24"/>
        </w:rPr>
      </w:pPr>
    </w:p>
    <w:p w14:paraId="3A5A3AD4" w14:textId="77777777" w:rsidR="00CA41C8" w:rsidRDefault="00CA41C8" w:rsidP="00CA41C8">
      <w:pPr>
        <w:spacing w:after="0" w:line="240" w:lineRule="auto"/>
        <w:ind w:firstLine="709"/>
        <w:rPr>
          <w:rFonts w:ascii="Times New Roman" w:hAnsi="Times New Roman"/>
          <w:bCs/>
          <w:iCs/>
          <w:sz w:val="24"/>
          <w:szCs w:val="24"/>
        </w:rPr>
      </w:pPr>
      <w:r w:rsidRPr="007E4527">
        <w:rPr>
          <w:rFonts w:ascii="Times New Roman" w:hAnsi="Times New Roman"/>
          <w:sz w:val="24"/>
          <w:szCs w:val="24"/>
        </w:rPr>
        <w:t>1.</w:t>
      </w:r>
      <w:r w:rsidRPr="007E4527">
        <w:rPr>
          <w:rFonts w:ascii="Times New Roman" w:hAnsi="Times New Roman"/>
          <w:b/>
          <w:sz w:val="24"/>
          <w:szCs w:val="24"/>
        </w:rPr>
        <w:t xml:space="preserve"> </w:t>
      </w:r>
      <w:proofErr w:type="spellStart"/>
      <w:r w:rsidRPr="001B3B70">
        <w:rPr>
          <w:rFonts w:ascii="Times New Roman" w:hAnsi="Times New Roman"/>
          <w:bCs/>
          <w:iCs/>
          <w:sz w:val="24"/>
          <w:szCs w:val="24"/>
        </w:rPr>
        <w:t>Бишаева</w:t>
      </w:r>
      <w:proofErr w:type="spellEnd"/>
      <w:r w:rsidRPr="001B3B70">
        <w:rPr>
          <w:rFonts w:ascii="Times New Roman" w:hAnsi="Times New Roman"/>
          <w:bCs/>
          <w:iCs/>
          <w:sz w:val="24"/>
          <w:szCs w:val="24"/>
        </w:rPr>
        <w:t xml:space="preserve"> А.А. Физическая культура:</w:t>
      </w:r>
      <w:r>
        <w:rPr>
          <w:rFonts w:ascii="Times New Roman" w:hAnsi="Times New Roman"/>
          <w:bCs/>
          <w:iCs/>
          <w:sz w:val="24"/>
          <w:szCs w:val="24"/>
        </w:rPr>
        <w:t xml:space="preserve"> </w:t>
      </w:r>
      <w:r w:rsidRPr="001B3B70">
        <w:rPr>
          <w:rFonts w:ascii="Times New Roman" w:hAnsi="Times New Roman"/>
          <w:bCs/>
          <w:iCs/>
          <w:sz w:val="24"/>
          <w:szCs w:val="24"/>
        </w:rPr>
        <w:t>учебник [для всех специальностей СПО] /А.А.</w:t>
      </w:r>
      <w:r>
        <w:rPr>
          <w:rFonts w:ascii="Times New Roman" w:hAnsi="Times New Roman"/>
          <w:bCs/>
          <w:iCs/>
          <w:sz w:val="24"/>
          <w:szCs w:val="24"/>
        </w:rPr>
        <w:t xml:space="preserve"> </w:t>
      </w:r>
      <w:proofErr w:type="spellStart"/>
      <w:r w:rsidRPr="001B3B70">
        <w:rPr>
          <w:rFonts w:ascii="Times New Roman" w:hAnsi="Times New Roman"/>
          <w:bCs/>
          <w:iCs/>
          <w:sz w:val="24"/>
          <w:szCs w:val="24"/>
        </w:rPr>
        <w:t>Бишаева</w:t>
      </w:r>
      <w:proofErr w:type="spellEnd"/>
      <w:r w:rsidRPr="001B3B70">
        <w:rPr>
          <w:rFonts w:ascii="Times New Roman" w:hAnsi="Times New Roman"/>
          <w:bCs/>
          <w:iCs/>
          <w:sz w:val="24"/>
          <w:szCs w:val="24"/>
        </w:rPr>
        <w:t>.</w:t>
      </w:r>
      <w:r w:rsidRPr="00A77EC9">
        <w:rPr>
          <w:rFonts w:ascii="Times New Roman" w:hAnsi="Times New Roman"/>
          <w:bCs/>
          <w:iCs/>
          <w:sz w:val="24"/>
          <w:szCs w:val="24"/>
        </w:rPr>
        <w:t xml:space="preserve"> </w:t>
      </w:r>
      <w:r w:rsidRPr="007E4527">
        <w:rPr>
          <w:rFonts w:ascii="Times New Roman" w:hAnsi="Times New Roman"/>
          <w:bCs/>
          <w:iCs/>
          <w:sz w:val="24"/>
          <w:szCs w:val="24"/>
        </w:rPr>
        <w:t>—</w:t>
      </w:r>
      <w:r w:rsidRPr="001B3B70">
        <w:rPr>
          <w:rFonts w:ascii="Times New Roman" w:hAnsi="Times New Roman"/>
          <w:bCs/>
          <w:iCs/>
          <w:sz w:val="24"/>
          <w:szCs w:val="24"/>
        </w:rPr>
        <w:t xml:space="preserve"> [7-eизд.,</w:t>
      </w:r>
      <w:r>
        <w:rPr>
          <w:rFonts w:ascii="Times New Roman" w:hAnsi="Times New Roman"/>
          <w:bCs/>
          <w:iCs/>
          <w:sz w:val="24"/>
          <w:szCs w:val="24"/>
        </w:rPr>
        <w:t xml:space="preserve"> </w:t>
      </w:r>
      <w:r w:rsidRPr="001B3B70">
        <w:rPr>
          <w:rFonts w:ascii="Times New Roman" w:hAnsi="Times New Roman"/>
          <w:bCs/>
          <w:iCs/>
          <w:sz w:val="24"/>
          <w:szCs w:val="24"/>
        </w:rPr>
        <w:t>стер.]- Москва: Издательский дом Академия, 2020.-320с.- ISBN 978-5-4468-9406-2</w:t>
      </w:r>
    </w:p>
    <w:p w14:paraId="328FB26E" w14:textId="77777777" w:rsidR="00CA41C8" w:rsidRDefault="00CA41C8" w:rsidP="00CA41C8">
      <w:pPr>
        <w:spacing w:after="0" w:line="240" w:lineRule="auto"/>
        <w:ind w:firstLine="709"/>
        <w:rPr>
          <w:rFonts w:ascii="Times New Roman" w:hAnsi="Times New Roman"/>
          <w:bCs/>
          <w:iCs/>
          <w:sz w:val="24"/>
          <w:szCs w:val="24"/>
        </w:rPr>
      </w:pPr>
      <w:r>
        <w:rPr>
          <w:rFonts w:ascii="Times New Roman" w:hAnsi="Times New Roman"/>
          <w:bCs/>
          <w:iCs/>
          <w:sz w:val="24"/>
          <w:szCs w:val="24"/>
        </w:rPr>
        <w:t xml:space="preserve">2.Гришина Ю.И. </w:t>
      </w:r>
      <w:r w:rsidRPr="005F3A57">
        <w:t xml:space="preserve"> </w:t>
      </w:r>
      <w:r w:rsidRPr="005F3A57">
        <w:rPr>
          <w:rFonts w:ascii="Times New Roman" w:hAnsi="Times New Roman"/>
          <w:bCs/>
          <w:iCs/>
          <w:sz w:val="24"/>
          <w:szCs w:val="24"/>
        </w:rPr>
        <w:t>Общ</w:t>
      </w:r>
      <w:r>
        <w:rPr>
          <w:rFonts w:ascii="Times New Roman" w:hAnsi="Times New Roman"/>
          <w:bCs/>
          <w:iCs/>
          <w:sz w:val="24"/>
          <w:szCs w:val="24"/>
        </w:rPr>
        <w:t>ая физическая подготовка.</w:t>
      </w:r>
      <w:r w:rsidRPr="005F3A57">
        <w:rPr>
          <w:rFonts w:ascii="Times New Roman" w:hAnsi="Times New Roman"/>
          <w:bCs/>
          <w:iCs/>
          <w:sz w:val="24"/>
          <w:szCs w:val="24"/>
        </w:rPr>
        <w:t xml:space="preserve"> З</w:t>
      </w:r>
      <w:r>
        <w:rPr>
          <w:rFonts w:ascii="Times New Roman" w:hAnsi="Times New Roman"/>
          <w:bCs/>
          <w:iCs/>
          <w:sz w:val="24"/>
          <w:szCs w:val="24"/>
        </w:rPr>
        <w:t>нать и уметь</w:t>
      </w:r>
      <w:r w:rsidRPr="005F3A57">
        <w:rPr>
          <w:rFonts w:ascii="Times New Roman" w:hAnsi="Times New Roman"/>
          <w:bCs/>
          <w:iCs/>
          <w:sz w:val="24"/>
          <w:szCs w:val="24"/>
        </w:rPr>
        <w:t>: учебное пособие для студентов высших учебных заведений / Ю. И. Гришина.</w:t>
      </w:r>
      <w:r w:rsidRPr="00A77EC9">
        <w:rPr>
          <w:rFonts w:ascii="Times New Roman" w:hAnsi="Times New Roman"/>
          <w:bCs/>
          <w:iCs/>
          <w:sz w:val="24"/>
          <w:szCs w:val="24"/>
        </w:rPr>
        <w:t xml:space="preserve"> </w:t>
      </w:r>
      <w:r w:rsidRPr="007E4527">
        <w:rPr>
          <w:rFonts w:ascii="Times New Roman" w:hAnsi="Times New Roman"/>
          <w:bCs/>
          <w:iCs/>
          <w:sz w:val="24"/>
          <w:szCs w:val="24"/>
        </w:rPr>
        <w:t>—</w:t>
      </w:r>
      <w:r>
        <w:rPr>
          <w:rFonts w:ascii="Times New Roman" w:hAnsi="Times New Roman"/>
          <w:bCs/>
          <w:iCs/>
          <w:sz w:val="24"/>
          <w:szCs w:val="24"/>
        </w:rPr>
        <w:t xml:space="preserve"> </w:t>
      </w:r>
      <w:r w:rsidRPr="005F3A57">
        <w:rPr>
          <w:rFonts w:ascii="Times New Roman" w:hAnsi="Times New Roman"/>
          <w:bCs/>
          <w:iCs/>
          <w:sz w:val="24"/>
          <w:szCs w:val="24"/>
        </w:rPr>
        <w:t xml:space="preserve">Изд. </w:t>
      </w:r>
      <w:r>
        <w:rPr>
          <w:rFonts w:ascii="Times New Roman" w:hAnsi="Times New Roman"/>
          <w:bCs/>
          <w:iCs/>
          <w:sz w:val="24"/>
          <w:szCs w:val="24"/>
        </w:rPr>
        <w:t>3-е.</w:t>
      </w:r>
      <w:r w:rsidRPr="00A77EC9">
        <w:rPr>
          <w:rFonts w:ascii="Times New Roman" w:hAnsi="Times New Roman"/>
          <w:bCs/>
          <w:iCs/>
          <w:sz w:val="24"/>
          <w:szCs w:val="24"/>
        </w:rPr>
        <w:t xml:space="preserve"> </w:t>
      </w:r>
      <w:r w:rsidRPr="007E4527">
        <w:rPr>
          <w:rFonts w:ascii="Times New Roman" w:hAnsi="Times New Roman"/>
          <w:bCs/>
          <w:iCs/>
          <w:sz w:val="24"/>
          <w:szCs w:val="24"/>
        </w:rPr>
        <w:t>—</w:t>
      </w:r>
      <w:r>
        <w:rPr>
          <w:rFonts w:ascii="Times New Roman" w:hAnsi="Times New Roman"/>
          <w:bCs/>
          <w:iCs/>
          <w:sz w:val="24"/>
          <w:szCs w:val="24"/>
        </w:rPr>
        <w:t xml:space="preserve"> Ростов-н/</w:t>
      </w:r>
      <w:proofErr w:type="gramStart"/>
      <w:r>
        <w:rPr>
          <w:rFonts w:ascii="Times New Roman" w:hAnsi="Times New Roman"/>
          <w:bCs/>
          <w:iCs/>
          <w:sz w:val="24"/>
          <w:szCs w:val="24"/>
        </w:rPr>
        <w:t>Д</w:t>
      </w:r>
      <w:r w:rsidRPr="005F3A57">
        <w:rPr>
          <w:rFonts w:ascii="Times New Roman" w:hAnsi="Times New Roman"/>
          <w:bCs/>
          <w:iCs/>
          <w:sz w:val="24"/>
          <w:szCs w:val="24"/>
        </w:rPr>
        <w:t xml:space="preserve"> :</w:t>
      </w:r>
      <w:proofErr w:type="gramEnd"/>
      <w:r w:rsidRPr="005F3A57">
        <w:rPr>
          <w:rFonts w:ascii="Times New Roman" w:hAnsi="Times New Roman"/>
          <w:bCs/>
          <w:iCs/>
          <w:sz w:val="24"/>
          <w:szCs w:val="24"/>
        </w:rPr>
        <w:t xml:space="preserve"> Феник</w:t>
      </w:r>
      <w:r>
        <w:rPr>
          <w:rFonts w:ascii="Times New Roman" w:hAnsi="Times New Roman"/>
          <w:bCs/>
          <w:iCs/>
          <w:sz w:val="24"/>
          <w:szCs w:val="24"/>
        </w:rPr>
        <w:t xml:space="preserve">с, 2012. </w:t>
      </w:r>
      <w:r w:rsidRPr="007E4527">
        <w:rPr>
          <w:rFonts w:ascii="Times New Roman" w:hAnsi="Times New Roman"/>
          <w:bCs/>
          <w:iCs/>
          <w:sz w:val="24"/>
          <w:szCs w:val="24"/>
        </w:rPr>
        <w:t>—</w:t>
      </w:r>
      <w:r>
        <w:rPr>
          <w:rFonts w:ascii="Times New Roman" w:hAnsi="Times New Roman"/>
          <w:bCs/>
          <w:iCs/>
          <w:sz w:val="24"/>
          <w:szCs w:val="24"/>
        </w:rPr>
        <w:t xml:space="preserve"> 249  с. : ил.</w:t>
      </w:r>
      <w:r w:rsidRPr="005F3A57">
        <w:rPr>
          <w:rFonts w:ascii="Times New Roman" w:hAnsi="Times New Roman"/>
          <w:bCs/>
          <w:iCs/>
          <w:sz w:val="24"/>
          <w:szCs w:val="24"/>
        </w:rPr>
        <w:t xml:space="preserve"> </w:t>
      </w:r>
      <w:r w:rsidRPr="007E4527">
        <w:rPr>
          <w:rFonts w:ascii="Times New Roman" w:hAnsi="Times New Roman"/>
          <w:bCs/>
          <w:iCs/>
          <w:sz w:val="24"/>
          <w:szCs w:val="24"/>
        </w:rPr>
        <w:t>—</w:t>
      </w:r>
      <w:r w:rsidRPr="005F3A57">
        <w:rPr>
          <w:rFonts w:ascii="Times New Roman" w:hAnsi="Times New Roman"/>
          <w:bCs/>
          <w:iCs/>
          <w:sz w:val="24"/>
          <w:szCs w:val="24"/>
        </w:rPr>
        <w:t xml:space="preserve"> (Высшее образование).; ISBN 978-5-</w:t>
      </w:r>
      <w:r>
        <w:rPr>
          <w:rFonts w:ascii="Times New Roman" w:hAnsi="Times New Roman"/>
          <w:bCs/>
          <w:iCs/>
          <w:sz w:val="24"/>
          <w:szCs w:val="24"/>
        </w:rPr>
        <w:t>19685</w:t>
      </w:r>
      <w:r w:rsidRPr="005F3A57">
        <w:rPr>
          <w:rFonts w:ascii="Times New Roman" w:hAnsi="Times New Roman"/>
          <w:bCs/>
          <w:iCs/>
          <w:sz w:val="24"/>
          <w:szCs w:val="24"/>
        </w:rPr>
        <w:t>-</w:t>
      </w:r>
      <w:r>
        <w:rPr>
          <w:rFonts w:ascii="Times New Roman" w:hAnsi="Times New Roman"/>
          <w:bCs/>
          <w:iCs/>
          <w:sz w:val="24"/>
          <w:szCs w:val="24"/>
        </w:rPr>
        <w:t>4</w:t>
      </w:r>
    </w:p>
    <w:p w14:paraId="4DBCF084" w14:textId="77777777" w:rsidR="00CA41C8" w:rsidRDefault="00CA41C8" w:rsidP="00CA41C8">
      <w:pPr>
        <w:spacing w:after="0" w:line="240" w:lineRule="auto"/>
        <w:ind w:firstLine="709"/>
        <w:rPr>
          <w:rFonts w:ascii="Times New Roman" w:hAnsi="Times New Roman"/>
          <w:bCs/>
          <w:iCs/>
          <w:sz w:val="24"/>
          <w:szCs w:val="24"/>
        </w:rPr>
      </w:pPr>
      <w:r>
        <w:rPr>
          <w:rFonts w:ascii="Times New Roman" w:hAnsi="Times New Roman"/>
          <w:bCs/>
          <w:iCs/>
          <w:sz w:val="24"/>
          <w:szCs w:val="24"/>
        </w:rPr>
        <w:t>3.</w:t>
      </w:r>
      <w:r w:rsidRPr="00B02511">
        <w:t xml:space="preserve"> </w:t>
      </w:r>
      <w:r w:rsidRPr="00DA3891">
        <w:rPr>
          <w:rFonts w:ascii="Times New Roman" w:hAnsi="Times New Roman"/>
        </w:rPr>
        <w:t>Евсеев Ю.И.</w:t>
      </w:r>
      <w:r>
        <w:t xml:space="preserve"> </w:t>
      </w:r>
      <w:r w:rsidRPr="000A601D">
        <w:rPr>
          <w:rFonts w:ascii="Times New Roman" w:hAnsi="Times New Roman"/>
          <w:bCs/>
          <w:iCs/>
          <w:sz w:val="24"/>
          <w:szCs w:val="24"/>
        </w:rPr>
        <w:t>Ф</w:t>
      </w:r>
      <w:r>
        <w:rPr>
          <w:rFonts w:ascii="Times New Roman" w:hAnsi="Times New Roman"/>
          <w:bCs/>
          <w:iCs/>
          <w:sz w:val="24"/>
          <w:szCs w:val="24"/>
        </w:rPr>
        <w:t>изическая культура</w:t>
      </w:r>
      <w:r w:rsidRPr="000A601D">
        <w:rPr>
          <w:rFonts w:ascii="Times New Roman" w:hAnsi="Times New Roman"/>
          <w:bCs/>
          <w:iCs/>
          <w:sz w:val="24"/>
          <w:szCs w:val="24"/>
        </w:rPr>
        <w:t xml:space="preserve">: учебное пособие / Ю.И. Евсеев. </w:t>
      </w:r>
      <w:r w:rsidRPr="007E4527">
        <w:rPr>
          <w:rFonts w:ascii="Times New Roman" w:hAnsi="Times New Roman"/>
          <w:bCs/>
          <w:iCs/>
          <w:sz w:val="24"/>
          <w:szCs w:val="24"/>
        </w:rPr>
        <w:t>—</w:t>
      </w:r>
      <w:r w:rsidRPr="000A601D">
        <w:rPr>
          <w:rFonts w:ascii="Times New Roman" w:hAnsi="Times New Roman"/>
          <w:bCs/>
          <w:iCs/>
          <w:sz w:val="24"/>
          <w:szCs w:val="24"/>
        </w:rPr>
        <w:t xml:space="preserve"> 9-е изд., стер. -</w:t>
      </w:r>
      <w:r>
        <w:rPr>
          <w:rFonts w:ascii="Times New Roman" w:hAnsi="Times New Roman"/>
          <w:bCs/>
          <w:iCs/>
          <w:sz w:val="24"/>
          <w:szCs w:val="24"/>
        </w:rPr>
        <w:t xml:space="preserve"> Ростов-н/Д: Феникс</w:t>
      </w:r>
      <w:r w:rsidRPr="000A601D">
        <w:rPr>
          <w:rFonts w:ascii="Times New Roman" w:hAnsi="Times New Roman"/>
          <w:bCs/>
          <w:iCs/>
          <w:sz w:val="24"/>
          <w:szCs w:val="24"/>
        </w:rPr>
        <w:t>, 2014. - 448 с.</w:t>
      </w:r>
      <w:r>
        <w:rPr>
          <w:rFonts w:ascii="Times New Roman" w:hAnsi="Times New Roman"/>
          <w:bCs/>
          <w:iCs/>
          <w:sz w:val="24"/>
          <w:szCs w:val="24"/>
        </w:rPr>
        <w:t>: ил.</w:t>
      </w:r>
      <w:r w:rsidRPr="000A601D">
        <w:rPr>
          <w:rFonts w:ascii="Times New Roman" w:hAnsi="Times New Roman"/>
          <w:bCs/>
          <w:iCs/>
          <w:sz w:val="24"/>
          <w:szCs w:val="24"/>
        </w:rPr>
        <w:t xml:space="preserve"> </w:t>
      </w:r>
      <w:r w:rsidRPr="007E4527">
        <w:rPr>
          <w:rFonts w:ascii="Times New Roman" w:hAnsi="Times New Roman"/>
          <w:bCs/>
          <w:iCs/>
          <w:sz w:val="24"/>
          <w:szCs w:val="24"/>
        </w:rPr>
        <w:t>—</w:t>
      </w:r>
      <w:r w:rsidRPr="000A601D">
        <w:rPr>
          <w:rFonts w:ascii="Times New Roman" w:hAnsi="Times New Roman"/>
          <w:bCs/>
          <w:iCs/>
          <w:sz w:val="24"/>
          <w:szCs w:val="24"/>
        </w:rPr>
        <w:t xml:space="preserve"> (Высшее образование). </w:t>
      </w:r>
      <w:r w:rsidRPr="007E4527">
        <w:rPr>
          <w:rFonts w:ascii="Times New Roman" w:hAnsi="Times New Roman"/>
          <w:bCs/>
          <w:iCs/>
          <w:sz w:val="24"/>
          <w:szCs w:val="24"/>
        </w:rPr>
        <w:t>—</w:t>
      </w:r>
      <w:r w:rsidRPr="000A601D">
        <w:rPr>
          <w:rFonts w:ascii="Times New Roman" w:hAnsi="Times New Roman"/>
          <w:bCs/>
          <w:iCs/>
          <w:sz w:val="24"/>
          <w:szCs w:val="24"/>
        </w:rPr>
        <w:t xml:space="preserve">- ISBN 978-5-222-21762-7. </w:t>
      </w:r>
    </w:p>
    <w:p w14:paraId="6463C786" w14:textId="77777777" w:rsidR="00CA41C8" w:rsidRPr="007E4527" w:rsidRDefault="00CA41C8" w:rsidP="00CA41C8">
      <w:pPr>
        <w:spacing w:after="0" w:line="240" w:lineRule="auto"/>
        <w:ind w:firstLine="709"/>
        <w:rPr>
          <w:rFonts w:ascii="Times New Roman" w:hAnsi="Times New Roman"/>
          <w:bCs/>
          <w:iCs/>
          <w:sz w:val="24"/>
          <w:szCs w:val="24"/>
        </w:rPr>
      </w:pPr>
      <w:r>
        <w:rPr>
          <w:rFonts w:ascii="Times New Roman" w:hAnsi="Times New Roman"/>
          <w:bCs/>
          <w:iCs/>
          <w:sz w:val="24"/>
          <w:szCs w:val="24"/>
        </w:rPr>
        <w:t>4</w:t>
      </w:r>
      <w:r w:rsidRPr="007E4527">
        <w:rPr>
          <w:rFonts w:ascii="Times New Roman" w:hAnsi="Times New Roman"/>
          <w:bCs/>
          <w:iCs/>
          <w:sz w:val="24"/>
          <w:szCs w:val="24"/>
        </w:rPr>
        <w:t>.</w:t>
      </w:r>
      <w:r w:rsidRPr="007E4527">
        <w:rPr>
          <w:rFonts w:ascii="Times New Roman" w:hAnsi="Times New Roman"/>
          <w:b/>
          <w:bCs/>
          <w:iCs/>
          <w:sz w:val="24"/>
          <w:szCs w:val="24"/>
        </w:rPr>
        <w:t xml:space="preserve"> </w:t>
      </w:r>
      <w:r>
        <w:rPr>
          <w:rFonts w:ascii="Times New Roman" w:hAnsi="Times New Roman"/>
          <w:bCs/>
          <w:iCs/>
          <w:sz w:val="24"/>
          <w:szCs w:val="24"/>
        </w:rPr>
        <w:t>Физическая культура</w:t>
      </w:r>
      <w:r w:rsidRPr="007E4527">
        <w:rPr>
          <w:rFonts w:ascii="Times New Roman" w:hAnsi="Times New Roman"/>
          <w:bCs/>
          <w:iCs/>
          <w:sz w:val="24"/>
          <w:szCs w:val="24"/>
        </w:rPr>
        <w:t xml:space="preserve">: учебник / В.С. Кузнецов, Г.А. </w:t>
      </w:r>
      <w:proofErr w:type="spellStart"/>
      <w:r w:rsidRPr="007E4527">
        <w:rPr>
          <w:rFonts w:ascii="Times New Roman" w:hAnsi="Times New Roman"/>
          <w:bCs/>
          <w:iCs/>
          <w:sz w:val="24"/>
          <w:szCs w:val="24"/>
        </w:rPr>
        <w:t>Колодницкий</w:t>
      </w:r>
      <w:proofErr w:type="spellEnd"/>
      <w:r w:rsidRPr="007E4527">
        <w:rPr>
          <w:rFonts w:ascii="Times New Roman" w:hAnsi="Times New Roman"/>
          <w:bCs/>
          <w:iCs/>
          <w:sz w:val="24"/>
          <w:szCs w:val="24"/>
        </w:rPr>
        <w:t xml:space="preserve">. – </w:t>
      </w:r>
      <w:proofErr w:type="gramStart"/>
      <w:r w:rsidRPr="007E4527">
        <w:rPr>
          <w:rFonts w:ascii="Times New Roman" w:hAnsi="Times New Roman"/>
          <w:bCs/>
          <w:iCs/>
          <w:sz w:val="24"/>
          <w:szCs w:val="24"/>
        </w:rPr>
        <w:t>Москва :</w:t>
      </w:r>
      <w:proofErr w:type="gramEnd"/>
      <w:r w:rsidRPr="007E4527">
        <w:rPr>
          <w:rFonts w:ascii="Times New Roman" w:hAnsi="Times New Roman"/>
          <w:bCs/>
          <w:iCs/>
          <w:sz w:val="24"/>
          <w:szCs w:val="24"/>
        </w:rPr>
        <w:t xml:space="preserve"> КНОРУС, 2020. — 256 с. — (Среднее профессиональное образование). – ISBN 978-5-406-07522-7. – Текст непосредственный.</w:t>
      </w:r>
    </w:p>
    <w:p w14:paraId="62EA5C22" w14:textId="77777777" w:rsidR="00CA41C8" w:rsidRDefault="00CA41C8" w:rsidP="00CA41C8">
      <w:pPr>
        <w:tabs>
          <w:tab w:val="left" w:pos="709"/>
        </w:tabs>
        <w:spacing w:after="0" w:line="240" w:lineRule="auto"/>
        <w:ind w:firstLine="709"/>
        <w:jc w:val="both"/>
        <w:rPr>
          <w:rFonts w:ascii="Times New Roman" w:hAnsi="Times New Roman"/>
          <w:sz w:val="24"/>
          <w:szCs w:val="24"/>
        </w:rPr>
      </w:pPr>
      <w:r>
        <w:rPr>
          <w:rFonts w:ascii="Times New Roman" w:hAnsi="Times New Roman"/>
          <w:bCs/>
          <w:iCs/>
          <w:sz w:val="24"/>
          <w:szCs w:val="24"/>
        </w:rPr>
        <w:t>5</w:t>
      </w:r>
      <w:r w:rsidRPr="007E4527">
        <w:rPr>
          <w:rFonts w:ascii="Times New Roman" w:hAnsi="Times New Roman"/>
          <w:bCs/>
          <w:iCs/>
          <w:sz w:val="24"/>
          <w:szCs w:val="24"/>
        </w:rPr>
        <w:t>.</w:t>
      </w:r>
      <w:r w:rsidRPr="007E4527">
        <w:t xml:space="preserve"> </w:t>
      </w:r>
      <w:r w:rsidRPr="007E4527">
        <w:rPr>
          <w:rFonts w:ascii="Times New Roman" w:hAnsi="Times New Roman"/>
          <w:bCs/>
          <w:iCs/>
          <w:sz w:val="24"/>
          <w:szCs w:val="24"/>
        </w:rPr>
        <w:t xml:space="preserve">Физическая </w:t>
      </w:r>
      <w:proofErr w:type="gramStart"/>
      <w:r w:rsidRPr="007E4527">
        <w:rPr>
          <w:rFonts w:ascii="Times New Roman" w:hAnsi="Times New Roman"/>
          <w:bCs/>
          <w:iCs/>
          <w:sz w:val="24"/>
          <w:szCs w:val="24"/>
        </w:rPr>
        <w:t>культура :</w:t>
      </w:r>
      <w:proofErr w:type="gramEnd"/>
      <w:r w:rsidRPr="007E4527">
        <w:rPr>
          <w:rFonts w:ascii="Times New Roman" w:hAnsi="Times New Roman"/>
          <w:bCs/>
          <w:iCs/>
          <w:sz w:val="24"/>
          <w:szCs w:val="24"/>
        </w:rPr>
        <w:t xml:space="preserve"> учебник для использования в учебном процессе образовательных учреждений СПО / Н.В. Решетников, Ю.Л. Кислицин, Р.Л. </w:t>
      </w:r>
      <w:proofErr w:type="spellStart"/>
      <w:r w:rsidRPr="007E4527">
        <w:rPr>
          <w:rFonts w:ascii="Times New Roman" w:hAnsi="Times New Roman"/>
          <w:bCs/>
          <w:iCs/>
          <w:sz w:val="24"/>
          <w:szCs w:val="24"/>
        </w:rPr>
        <w:t>Палтевич</w:t>
      </w:r>
      <w:proofErr w:type="spellEnd"/>
      <w:r w:rsidRPr="007E4527">
        <w:rPr>
          <w:rFonts w:ascii="Times New Roman" w:hAnsi="Times New Roman"/>
          <w:bCs/>
          <w:iCs/>
          <w:sz w:val="24"/>
          <w:szCs w:val="24"/>
        </w:rPr>
        <w:t xml:space="preserve">, Г.И. Погадаев. – </w:t>
      </w:r>
      <w:proofErr w:type="gramStart"/>
      <w:r w:rsidRPr="007E4527">
        <w:rPr>
          <w:rFonts w:ascii="Times New Roman" w:hAnsi="Times New Roman"/>
          <w:bCs/>
          <w:iCs/>
          <w:sz w:val="24"/>
          <w:szCs w:val="24"/>
        </w:rPr>
        <w:t>Москва :</w:t>
      </w:r>
      <w:proofErr w:type="gramEnd"/>
      <w:r w:rsidRPr="007E4527">
        <w:rPr>
          <w:rFonts w:ascii="Times New Roman" w:hAnsi="Times New Roman"/>
          <w:bCs/>
          <w:iCs/>
          <w:sz w:val="24"/>
          <w:szCs w:val="24"/>
        </w:rPr>
        <w:t xml:space="preserve"> Академия, 2018. – 175 с. –  (Профессиональное образование). – ISBN 978-5-4468-7250-3. – Текст непосредственный.</w:t>
      </w:r>
    </w:p>
    <w:p w14:paraId="53DD793D" w14:textId="77777777" w:rsidR="00CA41C8" w:rsidRDefault="00CA41C8" w:rsidP="00CA41C8">
      <w:pPr>
        <w:tabs>
          <w:tab w:val="left" w:pos="709"/>
        </w:tabs>
        <w:spacing w:after="0" w:line="240" w:lineRule="auto"/>
        <w:ind w:firstLine="709"/>
        <w:jc w:val="both"/>
        <w:rPr>
          <w:rFonts w:ascii="Times New Roman" w:hAnsi="Times New Roman"/>
          <w:sz w:val="24"/>
          <w:szCs w:val="24"/>
        </w:rPr>
      </w:pPr>
    </w:p>
    <w:p w14:paraId="728100C9" w14:textId="77777777" w:rsidR="00CA41C8" w:rsidRPr="006812E9" w:rsidRDefault="00CA41C8" w:rsidP="00CA41C8">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5A0800E0" w14:textId="77777777" w:rsidR="00CA41C8" w:rsidRPr="007E4527" w:rsidRDefault="00CA41C8" w:rsidP="00CA41C8">
      <w:pPr>
        <w:spacing w:after="0" w:line="240" w:lineRule="auto"/>
        <w:contextualSpacing/>
        <w:rPr>
          <w:rFonts w:ascii="Times New Roman" w:hAnsi="Times New Roman"/>
          <w:b/>
          <w:sz w:val="24"/>
          <w:szCs w:val="24"/>
        </w:rPr>
      </w:pPr>
    </w:p>
    <w:p w14:paraId="001673E9" w14:textId="77777777" w:rsidR="00CA41C8" w:rsidRPr="007E4527" w:rsidRDefault="00CA41C8" w:rsidP="00CA41C8">
      <w:pPr>
        <w:spacing w:after="0" w:line="240" w:lineRule="auto"/>
        <w:ind w:firstLine="709"/>
        <w:contextualSpacing/>
        <w:rPr>
          <w:rFonts w:ascii="Times New Roman" w:hAnsi="Times New Roman"/>
          <w:sz w:val="24"/>
          <w:szCs w:val="24"/>
        </w:rPr>
      </w:pPr>
      <w:r w:rsidRPr="007E4527">
        <w:rPr>
          <w:rFonts w:ascii="Times New Roman" w:hAnsi="Times New Roman"/>
          <w:sz w:val="24"/>
          <w:szCs w:val="24"/>
        </w:rPr>
        <w:t>1.</w:t>
      </w:r>
      <w:r w:rsidRPr="007E4527">
        <w:rPr>
          <w:rFonts w:ascii="Times New Roman" w:hAnsi="Times New Roman"/>
          <w:b/>
          <w:sz w:val="24"/>
          <w:szCs w:val="24"/>
        </w:rPr>
        <w:t xml:space="preserve"> </w:t>
      </w:r>
      <w:r w:rsidRPr="007E4527">
        <w:rPr>
          <w:rFonts w:ascii="Times New Roman" w:hAnsi="Times New Roman"/>
          <w:sz w:val="24"/>
          <w:szCs w:val="24"/>
        </w:rPr>
        <w:t xml:space="preserve">Теория и методика обучения физической культуре.  Учебно-методическое пособие / П. П. Тиссен, Т. А. </w:t>
      </w:r>
      <w:proofErr w:type="spellStart"/>
      <w:r w:rsidRPr="007E4527">
        <w:rPr>
          <w:rFonts w:ascii="Times New Roman" w:hAnsi="Times New Roman"/>
          <w:sz w:val="24"/>
          <w:szCs w:val="24"/>
        </w:rPr>
        <w:t>Ботагариев</w:t>
      </w:r>
      <w:proofErr w:type="spellEnd"/>
      <w:r w:rsidRPr="007E4527">
        <w:rPr>
          <w:rFonts w:ascii="Times New Roman" w:hAnsi="Times New Roman"/>
          <w:sz w:val="24"/>
          <w:szCs w:val="24"/>
        </w:rPr>
        <w:t xml:space="preserve">. – </w:t>
      </w:r>
      <w:proofErr w:type="gramStart"/>
      <w:r w:rsidRPr="007E4527">
        <w:rPr>
          <w:rFonts w:ascii="Times New Roman" w:hAnsi="Times New Roman"/>
          <w:sz w:val="24"/>
          <w:szCs w:val="24"/>
        </w:rPr>
        <w:t>Оренбург :</w:t>
      </w:r>
      <w:proofErr w:type="gramEnd"/>
      <w:r w:rsidRPr="007E4527">
        <w:rPr>
          <w:rFonts w:ascii="Times New Roman" w:hAnsi="Times New Roman"/>
          <w:sz w:val="24"/>
          <w:szCs w:val="24"/>
        </w:rPr>
        <w:t xml:space="preserve"> Изд-во ОГПУ, 2019. –  127 с. –  </w:t>
      </w:r>
      <w:r w:rsidRPr="007E4527">
        <w:rPr>
          <w:rFonts w:ascii="Times New Roman" w:hAnsi="Times New Roman"/>
          <w:sz w:val="24"/>
          <w:szCs w:val="24"/>
          <w:lang w:val="en-US"/>
        </w:rPr>
        <w:t>ISBN</w:t>
      </w:r>
      <w:r w:rsidRPr="007E4527">
        <w:rPr>
          <w:rFonts w:ascii="Times New Roman" w:hAnsi="Times New Roman"/>
          <w:sz w:val="24"/>
          <w:szCs w:val="24"/>
        </w:rPr>
        <w:t xml:space="preserve"> 978-5-85859-689-9. – </w:t>
      </w:r>
      <w:r w:rsidRPr="007E4527">
        <w:rPr>
          <w:rFonts w:ascii="Times New Roman" w:hAnsi="Times New Roman"/>
          <w:sz w:val="24"/>
          <w:szCs w:val="24"/>
          <w:lang w:val="en-US"/>
        </w:rPr>
        <w:t> URL</w:t>
      </w:r>
      <w:r w:rsidRPr="007E4527">
        <w:rPr>
          <w:rFonts w:ascii="Times New Roman" w:hAnsi="Times New Roman"/>
          <w:sz w:val="24"/>
          <w:szCs w:val="24"/>
        </w:rPr>
        <w:t>:</w:t>
      </w:r>
      <w:r w:rsidRPr="007E4527">
        <w:t xml:space="preserve"> </w:t>
      </w:r>
      <w:hyperlink r:id="rId8" w:history="1">
        <w:r w:rsidRPr="007E4527">
          <w:rPr>
            <w:rFonts w:ascii="Times New Roman" w:hAnsi="Times New Roman"/>
            <w:color w:val="0563C1"/>
            <w:sz w:val="24"/>
            <w:szCs w:val="24"/>
            <w:u w:val="single"/>
            <w:lang w:val="en-US"/>
          </w:rPr>
          <w:t>https</w:t>
        </w:r>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obuchalka</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org</w:t>
        </w:r>
        <w:r w:rsidRPr="007E4527">
          <w:rPr>
            <w:rFonts w:ascii="Times New Roman" w:hAnsi="Times New Roman"/>
            <w:color w:val="0563C1"/>
            <w:sz w:val="24"/>
            <w:szCs w:val="24"/>
            <w:u w:val="single"/>
          </w:rPr>
          <w:t>/20190421108659/</w:t>
        </w:r>
        <w:proofErr w:type="spellStart"/>
        <w:r w:rsidRPr="007E4527">
          <w:rPr>
            <w:rFonts w:ascii="Times New Roman" w:hAnsi="Times New Roman"/>
            <w:color w:val="0563C1"/>
            <w:sz w:val="24"/>
            <w:szCs w:val="24"/>
            <w:u w:val="single"/>
            <w:lang w:val="en-US"/>
          </w:rPr>
          <w:t>teoriya</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i</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metodika</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obucheniya</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fizicheskoi</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kulture</w:t>
        </w:r>
        <w:proofErr w:type="spellEnd"/>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tissen</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p</w:t>
        </w:r>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p</w:t>
        </w:r>
        <w:r w:rsidRPr="007E4527">
          <w:rPr>
            <w:rFonts w:ascii="Times New Roman" w:hAnsi="Times New Roman"/>
            <w:color w:val="0563C1"/>
            <w:sz w:val="24"/>
            <w:szCs w:val="24"/>
            <w:u w:val="single"/>
          </w:rPr>
          <w:t>-</w:t>
        </w:r>
        <w:proofErr w:type="spellStart"/>
        <w:r w:rsidRPr="007E4527">
          <w:rPr>
            <w:rFonts w:ascii="Times New Roman" w:hAnsi="Times New Roman"/>
            <w:color w:val="0563C1"/>
            <w:sz w:val="24"/>
            <w:szCs w:val="24"/>
            <w:u w:val="single"/>
            <w:lang w:val="en-US"/>
          </w:rPr>
          <w:t>botagariev</w:t>
        </w:r>
        <w:proofErr w:type="spellEnd"/>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t</w:t>
        </w:r>
        <w:r w:rsidRPr="007E4527">
          <w:rPr>
            <w:rFonts w:ascii="Times New Roman" w:hAnsi="Times New Roman"/>
            <w:color w:val="0563C1"/>
            <w:sz w:val="24"/>
            <w:szCs w:val="24"/>
            <w:u w:val="single"/>
          </w:rPr>
          <w:t>-</w:t>
        </w:r>
        <w:r w:rsidRPr="007E4527">
          <w:rPr>
            <w:rFonts w:ascii="Times New Roman" w:hAnsi="Times New Roman"/>
            <w:color w:val="0563C1"/>
            <w:sz w:val="24"/>
            <w:szCs w:val="24"/>
            <w:u w:val="single"/>
            <w:lang w:val="en-US"/>
          </w:rPr>
          <w:t>a</w:t>
        </w:r>
        <w:r w:rsidRPr="007E4527">
          <w:rPr>
            <w:rFonts w:ascii="Times New Roman" w:hAnsi="Times New Roman"/>
            <w:color w:val="0563C1"/>
            <w:sz w:val="24"/>
            <w:szCs w:val="24"/>
            <w:u w:val="single"/>
          </w:rPr>
          <w:t>-2019.</w:t>
        </w:r>
        <w:r w:rsidRPr="007E4527">
          <w:rPr>
            <w:rFonts w:ascii="Times New Roman" w:hAnsi="Times New Roman"/>
            <w:color w:val="0563C1"/>
            <w:sz w:val="24"/>
            <w:szCs w:val="24"/>
            <w:u w:val="single"/>
            <w:lang w:val="en-US"/>
          </w:rPr>
          <w:t>html</w:t>
        </w:r>
      </w:hyperlink>
      <w:r w:rsidRPr="007E4527">
        <w:rPr>
          <w:rFonts w:ascii="Times New Roman" w:hAnsi="Times New Roman"/>
          <w:sz w:val="24"/>
          <w:szCs w:val="24"/>
        </w:rPr>
        <w:t xml:space="preserve"> (дата обращения: 15.12.2021). – Режим доступа: свободный. – </w:t>
      </w:r>
      <w:proofErr w:type="gramStart"/>
      <w:r w:rsidRPr="007E4527">
        <w:rPr>
          <w:rFonts w:ascii="Times New Roman" w:hAnsi="Times New Roman"/>
          <w:sz w:val="24"/>
          <w:szCs w:val="24"/>
        </w:rPr>
        <w:t>Текст :</w:t>
      </w:r>
      <w:proofErr w:type="gramEnd"/>
      <w:r w:rsidRPr="007E4527">
        <w:rPr>
          <w:rFonts w:ascii="Times New Roman" w:hAnsi="Times New Roman"/>
          <w:sz w:val="24"/>
          <w:szCs w:val="24"/>
        </w:rPr>
        <w:t xml:space="preserve"> электронный.</w:t>
      </w:r>
    </w:p>
    <w:p w14:paraId="78695FA6" w14:textId="77777777" w:rsidR="00CA41C8" w:rsidRPr="007E4527" w:rsidRDefault="00CA41C8" w:rsidP="00CA41C8">
      <w:pPr>
        <w:spacing w:after="0" w:line="240" w:lineRule="auto"/>
        <w:ind w:firstLine="709"/>
        <w:contextualSpacing/>
        <w:rPr>
          <w:rFonts w:ascii="Times New Roman" w:hAnsi="Times New Roman"/>
          <w:sz w:val="24"/>
          <w:szCs w:val="24"/>
        </w:rPr>
      </w:pPr>
      <w:r w:rsidRPr="007E4527">
        <w:rPr>
          <w:rFonts w:ascii="Times New Roman" w:hAnsi="Times New Roman"/>
          <w:sz w:val="24"/>
          <w:szCs w:val="24"/>
        </w:rPr>
        <w:t xml:space="preserve">2. Физическая </w:t>
      </w:r>
      <w:proofErr w:type="gramStart"/>
      <w:r w:rsidRPr="007E4527">
        <w:rPr>
          <w:rFonts w:ascii="Times New Roman" w:hAnsi="Times New Roman"/>
          <w:sz w:val="24"/>
          <w:szCs w:val="24"/>
        </w:rPr>
        <w:t>культура :</w:t>
      </w:r>
      <w:proofErr w:type="gramEnd"/>
      <w:r w:rsidRPr="007E4527">
        <w:rPr>
          <w:rFonts w:ascii="Times New Roman" w:hAnsi="Times New Roman"/>
          <w:sz w:val="24"/>
          <w:szCs w:val="24"/>
        </w:rPr>
        <w:t xml:space="preserve"> учебник / М.Я. </w:t>
      </w:r>
      <w:proofErr w:type="spellStart"/>
      <w:r w:rsidRPr="007E4527">
        <w:rPr>
          <w:rFonts w:ascii="Times New Roman" w:hAnsi="Times New Roman"/>
          <w:sz w:val="24"/>
          <w:szCs w:val="24"/>
        </w:rPr>
        <w:t>Виленский</w:t>
      </w:r>
      <w:proofErr w:type="spellEnd"/>
      <w:r w:rsidRPr="007E4527">
        <w:rPr>
          <w:rFonts w:ascii="Times New Roman" w:hAnsi="Times New Roman"/>
          <w:sz w:val="24"/>
          <w:szCs w:val="24"/>
        </w:rPr>
        <w:t xml:space="preserve">, А.Г. Горшков. – </w:t>
      </w:r>
      <w:proofErr w:type="gramStart"/>
      <w:r w:rsidRPr="007E4527">
        <w:rPr>
          <w:rFonts w:ascii="Times New Roman" w:hAnsi="Times New Roman"/>
          <w:sz w:val="24"/>
          <w:szCs w:val="24"/>
        </w:rPr>
        <w:t>Москва :</w:t>
      </w:r>
      <w:proofErr w:type="gramEnd"/>
      <w:r w:rsidRPr="007E4527">
        <w:rPr>
          <w:rFonts w:ascii="Times New Roman" w:hAnsi="Times New Roman"/>
          <w:sz w:val="24"/>
          <w:szCs w:val="24"/>
        </w:rPr>
        <w:t xml:space="preserve"> КНОРУС, 2020. – 214 с. – ISBN 978-5-406-07424-4. –  </w:t>
      </w:r>
      <w:r w:rsidRPr="007E4527">
        <w:rPr>
          <w:rFonts w:ascii="Times New Roman" w:hAnsi="Times New Roman"/>
          <w:sz w:val="24"/>
          <w:szCs w:val="24"/>
          <w:lang w:val="en-US"/>
        </w:rPr>
        <w:t>URL</w:t>
      </w:r>
      <w:r w:rsidRPr="007E4527">
        <w:rPr>
          <w:rFonts w:ascii="Times New Roman" w:hAnsi="Times New Roman"/>
          <w:sz w:val="24"/>
          <w:szCs w:val="24"/>
        </w:rPr>
        <w:t xml:space="preserve">: </w:t>
      </w:r>
      <w:hyperlink r:id="rId9" w:history="1">
        <w:r w:rsidRPr="007E4527">
          <w:rPr>
            <w:rFonts w:ascii="Times New Roman" w:hAnsi="Times New Roman"/>
            <w:color w:val="0563C1"/>
            <w:sz w:val="24"/>
            <w:szCs w:val="24"/>
            <w:u w:val="single"/>
          </w:rPr>
          <w:t>https://cdn1.ozone.ru/multimedia/1036621988.pdf</w:t>
        </w:r>
      </w:hyperlink>
      <w:r w:rsidRPr="007E4527">
        <w:rPr>
          <w:rFonts w:ascii="Times New Roman" w:hAnsi="Times New Roman"/>
          <w:sz w:val="24"/>
          <w:szCs w:val="24"/>
        </w:rPr>
        <w:t xml:space="preserve"> (дата обращения: 15.12.2021). – Режим доступа: свободный. – </w:t>
      </w:r>
      <w:proofErr w:type="gramStart"/>
      <w:r w:rsidRPr="007E4527">
        <w:rPr>
          <w:rFonts w:ascii="Times New Roman" w:hAnsi="Times New Roman"/>
          <w:sz w:val="24"/>
          <w:szCs w:val="24"/>
        </w:rPr>
        <w:t>Текст :</w:t>
      </w:r>
      <w:proofErr w:type="gramEnd"/>
      <w:r w:rsidRPr="007E4527">
        <w:rPr>
          <w:rFonts w:ascii="Times New Roman" w:hAnsi="Times New Roman"/>
          <w:sz w:val="24"/>
          <w:szCs w:val="24"/>
        </w:rPr>
        <w:t xml:space="preserve"> электронный.</w:t>
      </w:r>
    </w:p>
    <w:p w14:paraId="7D87515F" w14:textId="77777777" w:rsidR="00CA41C8" w:rsidRPr="007E4527" w:rsidRDefault="00CA41C8" w:rsidP="00CA41C8">
      <w:pPr>
        <w:spacing w:after="0" w:line="240" w:lineRule="auto"/>
        <w:contextualSpacing/>
        <w:jc w:val="both"/>
        <w:rPr>
          <w:rFonts w:ascii="Times New Roman" w:hAnsi="Times New Roman"/>
          <w:b/>
          <w:bCs/>
          <w:sz w:val="24"/>
          <w:szCs w:val="24"/>
        </w:rPr>
      </w:pPr>
    </w:p>
    <w:p w14:paraId="4B49B0E8" w14:textId="77777777" w:rsidR="00CA41C8" w:rsidRDefault="00CA41C8" w:rsidP="00CA41C8">
      <w:pPr>
        <w:spacing w:after="0" w:line="240" w:lineRule="auto"/>
        <w:ind w:firstLine="709"/>
        <w:contextualSpacing/>
        <w:jc w:val="both"/>
        <w:rPr>
          <w:rFonts w:ascii="Times New Roman" w:hAnsi="Times New Roman"/>
          <w:b/>
          <w:bCs/>
          <w:sz w:val="24"/>
          <w:szCs w:val="24"/>
        </w:rPr>
      </w:pPr>
    </w:p>
    <w:p w14:paraId="651496CF" w14:textId="77777777" w:rsidR="00CA41C8" w:rsidRPr="00AA47C4" w:rsidRDefault="00CA41C8" w:rsidP="00CA41C8">
      <w:pPr>
        <w:spacing w:after="0" w:line="240" w:lineRule="auto"/>
        <w:ind w:firstLine="709"/>
        <w:contextualSpacing/>
        <w:jc w:val="both"/>
        <w:rPr>
          <w:rFonts w:ascii="Times New Roman" w:hAnsi="Times New Roman"/>
          <w:b/>
          <w:bCs/>
          <w:sz w:val="24"/>
          <w:szCs w:val="24"/>
        </w:rPr>
      </w:pPr>
      <w:r w:rsidRPr="00AA47C4">
        <w:rPr>
          <w:rFonts w:ascii="Times New Roman" w:hAnsi="Times New Roman"/>
          <w:b/>
          <w:bCs/>
          <w:sz w:val="24"/>
          <w:szCs w:val="24"/>
        </w:rPr>
        <w:t xml:space="preserve">3.2.3. Дополнительные источники </w:t>
      </w:r>
    </w:p>
    <w:p w14:paraId="61EA7DEE" w14:textId="77777777" w:rsidR="00CA41C8" w:rsidRPr="00AA47C4" w:rsidRDefault="00CA41C8" w:rsidP="00CA41C8">
      <w:pPr>
        <w:spacing w:after="0" w:line="240" w:lineRule="auto"/>
        <w:ind w:firstLine="709"/>
        <w:rPr>
          <w:rFonts w:ascii="Times New Roman" w:hAnsi="Times New Roman"/>
          <w:bCs/>
          <w:sz w:val="24"/>
          <w:szCs w:val="24"/>
        </w:rPr>
      </w:pPr>
      <w:r w:rsidRPr="00AA47C4">
        <w:rPr>
          <w:rFonts w:ascii="Times New Roman" w:hAnsi="Times New Roman"/>
          <w:bCs/>
          <w:sz w:val="24"/>
          <w:szCs w:val="24"/>
        </w:rPr>
        <w:t xml:space="preserve">1. </w:t>
      </w:r>
      <w:proofErr w:type="gramStart"/>
      <w:r w:rsidRPr="00AA47C4">
        <w:rPr>
          <w:rFonts w:ascii="Times New Roman" w:hAnsi="Times New Roman"/>
          <w:bCs/>
          <w:sz w:val="24"/>
          <w:szCs w:val="24"/>
        </w:rPr>
        <w:t>ГТО :</w:t>
      </w:r>
      <w:proofErr w:type="gramEnd"/>
      <w:r w:rsidRPr="00AA47C4">
        <w:rPr>
          <w:rFonts w:ascii="Times New Roman" w:hAnsi="Times New Roman"/>
          <w:bCs/>
          <w:sz w:val="24"/>
          <w:szCs w:val="24"/>
        </w:rPr>
        <w:t xml:space="preserve"> официальный сайт. – </w:t>
      </w:r>
      <w:r w:rsidRPr="00AA47C4">
        <w:rPr>
          <w:rFonts w:ascii="Times New Roman" w:hAnsi="Times New Roman"/>
          <w:bCs/>
          <w:sz w:val="24"/>
          <w:szCs w:val="24"/>
          <w:lang w:val="en-US"/>
        </w:rPr>
        <w:t>URL</w:t>
      </w:r>
      <w:r w:rsidRPr="00AA47C4">
        <w:rPr>
          <w:rFonts w:ascii="Times New Roman" w:hAnsi="Times New Roman"/>
          <w:bCs/>
          <w:sz w:val="24"/>
          <w:szCs w:val="24"/>
        </w:rPr>
        <w:t xml:space="preserve">: </w:t>
      </w:r>
      <w:hyperlink r:id="rId10" w:history="1">
        <w:r w:rsidRPr="00AA47C4">
          <w:rPr>
            <w:rStyle w:val="a9"/>
            <w:rFonts w:ascii="Times New Roman" w:hAnsi="Times New Roman"/>
            <w:sz w:val="24"/>
            <w:szCs w:val="24"/>
          </w:rPr>
          <w:t xml:space="preserve"> </w:t>
        </w:r>
        <w:r w:rsidRPr="00AA47C4">
          <w:rPr>
            <w:rStyle w:val="a9"/>
            <w:rFonts w:ascii="Times New Roman" w:hAnsi="Times New Roman"/>
            <w:bCs/>
            <w:sz w:val="24"/>
            <w:szCs w:val="24"/>
          </w:rPr>
          <w:t>https://www.gto.ru/</w:t>
        </w:r>
      </w:hyperlink>
      <w:r w:rsidRPr="00AA47C4">
        <w:rPr>
          <w:rFonts w:ascii="Times New Roman" w:hAnsi="Times New Roman"/>
          <w:bCs/>
          <w:sz w:val="24"/>
          <w:szCs w:val="24"/>
        </w:rPr>
        <w:t xml:space="preserve"> (дата обращения: 26.06.2023) – </w:t>
      </w:r>
      <w:proofErr w:type="gramStart"/>
      <w:r w:rsidRPr="00AA47C4">
        <w:rPr>
          <w:rFonts w:ascii="Times New Roman" w:hAnsi="Times New Roman"/>
          <w:bCs/>
          <w:sz w:val="24"/>
          <w:szCs w:val="24"/>
        </w:rPr>
        <w:t>Текст :</w:t>
      </w:r>
      <w:proofErr w:type="gramEnd"/>
      <w:r w:rsidRPr="00AA47C4">
        <w:rPr>
          <w:rFonts w:ascii="Times New Roman" w:hAnsi="Times New Roman"/>
          <w:bCs/>
          <w:sz w:val="24"/>
          <w:szCs w:val="24"/>
        </w:rPr>
        <w:t xml:space="preserve"> электронный</w:t>
      </w:r>
    </w:p>
    <w:p w14:paraId="7BEE0187" w14:textId="77777777" w:rsidR="00CA41C8" w:rsidRPr="00AA47C4" w:rsidRDefault="00CA41C8" w:rsidP="00CA41C8">
      <w:pPr>
        <w:spacing w:after="0" w:line="240" w:lineRule="auto"/>
        <w:ind w:firstLine="709"/>
        <w:rPr>
          <w:rFonts w:ascii="Times New Roman" w:hAnsi="Times New Roman"/>
          <w:bCs/>
          <w:sz w:val="24"/>
          <w:szCs w:val="24"/>
        </w:rPr>
      </w:pPr>
      <w:r w:rsidRPr="00AA47C4">
        <w:rPr>
          <w:rFonts w:ascii="Times New Roman" w:hAnsi="Times New Roman"/>
          <w:bCs/>
          <w:sz w:val="24"/>
          <w:szCs w:val="24"/>
        </w:rPr>
        <w:lastRenderedPageBreak/>
        <w:t xml:space="preserve">2. </w:t>
      </w:r>
      <w:r w:rsidRPr="00AA47C4">
        <w:rPr>
          <w:rFonts w:ascii="Times New Roman" w:hAnsi="Times New Roman"/>
          <w:sz w:val="24"/>
          <w:szCs w:val="24"/>
        </w:rPr>
        <w:t xml:space="preserve">Журнал «Теория и практика физической культуры»: сайт teoriya.ru / [Электронный ресурс]. </w:t>
      </w:r>
      <w:r w:rsidRPr="00AA47C4">
        <w:rPr>
          <w:rFonts w:ascii="Times New Roman" w:hAnsi="Times New Roman"/>
          <w:sz w:val="24"/>
          <w:szCs w:val="24"/>
          <w:lang w:val="en-US"/>
        </w:rPr>
        <w:t>URL</w:t>
      </w:r>
      <w:r w:rsidRPr="00AA47C4">
        <w:rPr>
          <w:rFonts w:ascii="Times New Roman" w:hAnsi="Times New Roman"/>
          <w:sz w:val="24"/>
          <w:szCs w:val="24"/>
        </w:rPr>
        <w:t xml:space="preserve">: </w:t>
      </w:r>
      <w:hyperlink r:id="rId11" w:history="1">
        <w:r w:rsidRPr="00AA47C4">
          <w:rPr>
            <w:rStyle w:val="a9"/>
            <w:rFonts w:ascii="Times New Roman" w:hAnsi="Times New Roman"/>
            <w:sz w:val="24"/>
            <w:szCs w:val="24"/>
          </w:rPr>
          <w:t>http://www.teoriya.ru/</w:t>
        </w:r>
      </w:hyperlink>
      <w:r w:rsidRPr="00AA47C4">
        <w:rPr>
          <w:rFonts w:ascii="Times New Roman" w:hAnsi="Times New Roman"/>
          <w:sz w:val="24"/>
          <w:szCs w:val="24"/>
        </w:rPr>
        <w:t xml:space="preserve"> </w:t>
      </w:r>
    </w:p>
    <w:p w14:paraId="74BD91B9" w14:textId="77777777" w:rsidR="00CA41C8" w:rsidRPr="00AA47C4" w:rsidRDefault="00CA41C8" w:rsidP="00CA41C8">
      <w:pPr>
        <w:spacing w:after="0" w:line="240" w:lineRule="auto"/>
        <w:ind w:firstLine="709"/>
        <w:rPr>
          <w:rStyle w:val="a9"/>
          <w:rFonts w:ascii="Times New Roman" w:hAnsi="Times New Roman"/>
          <w:bCs/>
          <w:color w:val="auto"/>
          <w:sz w:val="24"/>
          <w:szCs w:val="24"/>
          <w:u w:val="none"/>
        </w:rPr>
      </w:pPr>
      <w:r w:rsidRPr="00AA47C4">
        <w:rPr>
          <w:rFonts w:ascii="Times New Roman" w:hAnsi="Times New Roman"/>
          <w:bCs/>
          <w:sz w:val="24"/>
          <w:szCs w:val="24"/>
        </w:rPr>
        <w:t xml:space="preserve">3. </w:t>
      </w:r>
      <w:r w:rsidRPr="00AA47C4">
        <w:rPr>
          <w:rFonts w:ascii="Times New Roman" w:hAnsi="Times New Roman"/>
          <w:sz w:val="24"/>
          <w:szCs w:val="24"/>
        </w:rPr>
        <w:t xml:space="preserve">Центральная отраслевая библиотека по физической культуре и спорту: [Электронный ресурс]. </w:t>
      </w:r>
      <w:r w:rsidRPr="00AA47C4">
        <w:rPr>
          <w:rFonts w:ascii="Times New Roman" w:hAnsi="Times New Roman"/>
          <w:sz w:val="24"/>
          <w:szCs w:val="24"/>
          <w:lang w:val="en-US"/>
        </w:rPr>
        <w:t>URL</w:t>
      </w:r>
      <w:r w:rsidRPr="00AA47C4">
        <w:rPr>
          <w:rFonts w:ascii="Times New Roman" w:hAnsi="Times New Roman"/>
          <w:sz w:val="24"/>
          <w:szCs w:val="24"/>
        </w:rPr>
        <w:t xml:space="preserve">: </w:t>
      </w:r>
      <w:hyperlink r:id="rId12" w:history="1">
        <w:r w:rsidRPr="00AA47C4">
          <w:rPr>
            <w:rStyle w:val="a9"/>
            <w:rFonts w:ascii="Times New Roman" w:hAnsi="Times New Roman"/>
            <w:sz w:val="24"/>
            <w:szCs w:val="24"/>
          </w:rPr>
          <w:t>http://lib.sportedu.ru/</w:t>
        </w:r>
      </w:hyperlink>
    </w:p>
    <w:p w14:paraId="278C65D0" w14:textId="77777777" w:rsidR="00CA41C8" w:rsidRPr="00794A4F" w:rsidRDefault="00CA41C8" w:rsidP="00CA41C8">
      <w:pPr>
        <w:spacing w:line="240" w:lineRule="auto"/>
        <w:ind w:left="1353"/>
        <w:jc w:val="center"/>
        <w:rPr>
          <w:rFonts w:ascii="Times New Roman" w:hAnsi="Times New Roman"/>
          <w:b/>
          <w:bCs/>
          <w:sz w:val="24"/>
          <w:szCs w:val="24"/>
        </w:rPr>
      </w:pPr>
      <w:r w:rsidRPr="00FD1C91">
        <w:rPr>
          <w:rFonts w:ascii="Times New Roman" w:hAnsi="Times New Roman"/>
          <w:b/>
          <w:sz w:val="24"/>
          <w:szCs w:val="24"/>
        </w:rPr>
        <w:br w:type="page"/>
      </w:r>
    </w:p>
    <w:p w14:paraId="502A9CED" w14:textId="77777777" w:rsidR="00F30F6F" w:rsidRPr="00483B70" w:rsidRDefault="00F30F6F" w:rsidP="00F30F6F">
      <w:pPr>
        <w:spacing w:after="0"/>
        <w:ind w:firstLine="709"/>
        <w:contextualSpacing/>
        <w:jc w:val="both"/>
        <w:rPr>
          <w:rFonts w:ascii="Times New Roman" w:hAnsi="Times New Roman"/>
          <w:bCs/>
          <w:i/>
          <w:sz w:val="24"/>
          <w:szCs w:val="24"/>
        </w:rPr>
      </w:pPr>
    </w:p>
    <w:p w14:paraId="0DD30B10" w14:textId="77777777" w:rsidR="00F30F6F" w:rsidRPr="00EE1242" w:rsidRDefault="00F30F6F" w:rsidP="00F30F6F">
      <w:pPr>
        <w:tabs>
          <w:tab w:val="left" w:pos="1470"/>
          <w:tab w:val="center" w:pos="4819"/>
        </w:tabs>
        <w:contextualSpacing/>
        <w:jc w:val="center"/>
        <w:rPr>
          <w:rFonts w:ascii="Times New Roman" w:hAnsi="Times New Roman"/>
          <w:b/>
          <w:sz w:val="24"/>
          <w:szCs w:val="24"/>
        </w:rPr>
      </w:pPr>
      <w:r w:rsidRPr="00EE1242">
        <w:rPr>
          <w:rFonts w:ascii="Times New Roman" w:hAnsi="Times New Roman"/>
          <w:b/>
          <w:sz w:val="24"/>
          <w:szCs w:val="24"/>
        </w:rPr>
        <w:t xml:space="preserve">4. КОНТРОЛЬ И ОЦЕНКА РЕЗУЛЬТАТОВ ОСВОЕНИЯ </w:t>
      </w:r>
      <w:r w:rsidRPr="00EE1242">
        <w:rPr>
          <w:rFonts w:ascii="Times New Roman" w:hAnsi="Times New Roman"/>
          <w:b/>
          <w:sz w:val="24"/>
          <w:szCs w:val="24"/>
        </w:rPr>
        <w:br/>
        <w:t>УЧЕБНОЙ ДИСЦИПЛИНЫ</w:t>
      </w:r>
    </w:p>
    <w:p w14:paraId="745C2BEB" w14:textId="77777777" w:rsidR="00F30F6F" w:rsidRPr="00EE1242" w:rsidRDefault="00F30F6F" w:rsidP="00F30F6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6"/>
      </w:tblGrid>
      <w:tr w:rsidR="00F30F6F" w:rsidRPr="00EE1242" w14:paraId="142653CB" w14:textId="77777777" w:rsidTr="00E0054B">
        <w:tc>
          <w:tcPr>
            <w:tcW w:w="1912" w:type="pct"/>
          </w:tcPr>
          <w:p w14:paraId="0F0DBEAD" w14:textId="77777777" w:rsidR="00F30F6F" w:rsidRPr="00012F02" w:rsidRDefault="00F30F6F" w:rsidP="00E0054B">
            <w:pPr>
              <w:suppressAutoHyphens/>
              <w:spacing w:after="0"/>
              <w:jc w:val="center"/>
              <w:rPr>
                <w:rFonts w:ascii="Times New Roman" w:hAnsi="Times New Roman"/>
                <w:b/>
                <w:bCs/>
                <w:sz w:val="24"/>
                <w:szCs w:val="24"/>
              </w:rPr>
            </w:pPr>
            <w:r w:rsidRPr="00012F02">
              <w:rPr>
                <w:rFonts w:ascii="Times New Roman" w:hAnsi="Times New Roman"/>
                <w:b/>
                <w:bCs/>
                <w:sz w:val="24"/>
                <w:szCs w:val="24"/>
              </w:rPr>
              <w:t>Результаты обучения</w:t>
            </w:r>
            <w:r w:rsidRPr="00012F02">
              <w:rPr>
                <w:rFonts w:ascii="Times New Roman" w:hAnsi="Times New Roman"/>
                <w:sz w:val="24"/>
                <w:szCs w:val="24"/>
              </w:rPr>
              <w:t xml:space="preserve"> </w:t>
            </w:r>
          </w:p>
        </w:tc>
        <w:tc>
          <w:tcPr>
            <w:tcW w:w="1580" w:type="pct"/>
          </w:tcPr>
          <w:p w14:paraId="1D58A055" w14:textId="77777777" w:rsidR="00F30F6F" w:rsidRPr="00012F02" w:rsidRDefault="00F30F6F" w:rsidP="00E0054B">
            <w:pPr>
              <w:spacing w:after="0"/>
              <w:jc w:val="center"/>
              <w:rPr>
                <w:rFonts w:ascii="Times New Roman" w:hAnsi="Times New Roman"/>
                <w:b/>
                <w:bCs/>
                <w:sz w:val="24"/>
                <w:szCs w:val="24"/>
              </w:rPr>
            </w:pPr>
            <w:r w:rsidRPr="00012F02">
              <w:rPr>
                <w:rFonts w:ascii="Times New Roman" w:hAnsi="Times New Roman"/>
                <w:b/>
                <w:bCs/>
                <w:sz w:val="24"/>
                <w:szCs w:val="24"/>
              </w:rPr>
              <w:t>Критерии оценки</w:t>
            </w:r>
          </w:p>
        </w:tc>
        <w:tc>
          <w:tcPr>
            <w:tcW w:w="1508" w:type="pct"/>
          </w:tcPr>
          <w:p w14:paraId="6C0B9A2B" w14:textId="77777777" w:rsidR="00F30F6F" w:rsidRPr="00012F02" w:rsidRDefault="00F30F6F" w:rsidP="00E0054B">
            <w:pPr>
              <w:spacing w:after="0"/>
              <w:jc w:val="center"/>
              <w:rPr>
                <w:rFonts w:ascii="Times New Roman" w:hAnsi="Times New Roman"/>
                <w:b/>
                <w:bCs/>
                <w:sz w:val="24"/>
                <w:szCs w:val="24"/>
              </w:rPr>
            </w:pPr>
            <w:r w:rsidRPr="00012F02">
              <w:rPr>
                <w:rFonts w:ascii="Times New Roman" w:hAnsi="Times New Roman"/>
                <w:b/>
                <w:bCs/>
                <w:sz w:val="24"/>
                <w:szCs w:val="24"/>
              </w:rPr>
              <w:t>Методы оценки</w:t>
            </w:r>
          </w:p>
        </w:tc>
      </w:tr>
      <w:tr w:rsidR="00F30F6F" w:rsidRPr="00EE1242" w14:paraId="73EB7082" w14:textId="77777777" w:rsidTr="00E0054B">
        <w:tc>
          <w:tcPr>
            <w:tcW w:w="1912" w:type="pct"/>
          </w:tcPr>
          <w:p w14:paraId="1D694314" w14:textId="77777777" w:rsidR="00F30F6F" w:rsidRPr="006D7FDA" w:rsidRDefault="00F30F6F" w:rsidP="00E0054B">
            <w:pPr>
              <w:spacing w:after="0"/>
              <w:rPr>
                <w:rFonts w:ascii="Times New Roman" w:hAnsi="Times New Roman"/>
                <w:bCs/>
                <w:sz w:val="24"/>
                <w:szCs w:val="24"/>
              </w:rPr>
            </w:pPr>
            <w:r w:rsidRPr="006D7FDA">
              <w:rPr>
                <w:rFonts w:ascii="Times New Roman" w:hAnsi="Times New Roman"/>
                <w:bCs/>
                <w:sz w:val="24"/>
                <w:szCs w:val="24"/>
              </w:rPr>
              <w:t>знания:</w:t>
            </w:r>
          </w:p>
          <w:p w14:paraId="6A3F0FCF" w14:textId="77777777" w:rsidR="00F30F6F" w:rsidRDefault="00F30F6F" w:rsidP="00E0054B">
            <w:pPr>
              <w:spacing w:after="0"/>
              <w:rPr>
                <w:rFonts w:ascii="Times New Roman" w:hAnsi="Times New Roman"/>
                <w:sz w:val="24"/>
                <w:szCs w:val="24"/>
              </w:rPr>
            </w:pPr>
            <w:r w:rsidRPr="0045271A">
              <w:rPr>
                <w:rFonts w:ascii="Times New Roman" w:hAnsi="Times New Roman"/>
                <w:sz w:val="24"/>
                <w:szCs w:val="24"/>
              </w:rPr>
              <w:t>- основ здорового образа жизни</w:t>
            </w:r>
            <w:r>
              <w:rPr>
                <w:rFonts w:ascii="Times New Roman" w:hAnsi="Times New Roman"/>
                <w:sz w:val="24"/>
                <w:szCs w:val="24"/>
              </w:rPr>
              <w:t>;</w:t>
            </w:r>
          </w:p>
          <w:p w14:paraId="104E6539" w14:textId="77777777" w:rsidR="00F30F6F" w:rsidRDefault="00F30F6F" w:rsidP="00E0054B">
            <w:pPr>
              <w:spacing w:after="0"/>
              <w:rPr>
                <w:rFonts w:ascii="Times New Roman" w:hAnsi="Times New Roman"/>
                <w:sz w:val="24"/>
                <w:szCs w:val="24"/>
              </w:rPr>
            </w:pPr>
            <w:r w:rsidRPr="0045271A">
              <w:rPr>
                <w:rFonts w:ascii="Times New Roman" w:hAnsi="Times New Roman"/>
                <w:sz w:val="24"/>
                <w:szCs w:val="24"/>
              </w:rPr>
              <w:t>- роли физической культуры в общекультурном, профессиональном и социальном развитии человека;</w:t>
            </w:r>
          </w:p>
          <w:p w14:paraId="2A8DFA33" w14:textId="77777777" w:rsidR="00F30F6F" w:rsidRDefault="00F30F6F" w:rsidP="00E0054B">
            <w:pPr>
              <w:spacing w:after="0"/>
              <w:rPr>
                <w:rFonts w:ascii="Times New Roman" w:hAnsi="Times New Roman"/>
                <w:sz w:val="24"/>
                <w:szCs w:val="24"/>
              </w:rPr>
            </w:pPr>
            <w:r>
              <w:rPr>
                <w:rFonts w:ascii="Times New Roman" w:hAnsi="Times New Roman"/>
                <w:sz w:val="24"/>
                <w:szCs w:val="24"/>
              </w:rPr>
              <w:t>- влияние оздоровительных систем физического воспитания на укрепление здоровья, профилактику профессиональных заболеваний и вредных привычек, увеличение продолжительности жизни;</w:t>
            </w:r>
          </w:p>
          <w:p w14:paraId="23C43CBD" w14:textId="77777777" w:rsidR="00F30F6F" w:rsidRDefault="00F30F6F" w:rsidP="00E0054B">
            <w:pPr>
              <w:spacing w:after="0"/>
              <w:rPr>
                <w:rFonts w:ascii="Times New Roman" w:hAnsi="Times New Roman"/>
                <w:sz w:val="24"/>
                <w:szCs w:val="24"/>
              </w:rPr>
            </w:pPr>
            <w:r>
              <w:rPr>
                <w:rFonts w:ascii="Times New Roman" w:hAnsi="Times New Roman"/>
                <w:sz w:val="24"/>
                <w:szCs w:val="24"/>
              </w:rPr>
              <w:t>- способы контроля и оценки индивидуального физического развития и физической подготовленности;</w:t>
            </w:r>
          </w:p>
          <w:p w14:paraId="3A5AD9B4" w14:textId="77777777" w:rsidR="00F30F6F" w:rsidRPr="0026685C" w:rsidRDefault="00F30F6F" w:rsidP="00E0054B">
            <w:pPr>
              <w:spacing w:after="0"/>
              <w:rPr>
                <w:rFonts w:ascii="Times New Roman" w:hAnsi="Times New Roman"/>
                <w:bCs/>
                <w:i/>
                <w:sz w:val="24"/>
                <w:szCs w:val="24"/>
              </w:rPr>
            </w:pPr>
            <w:r>
              <w:rPr>
                <w:rFonts w:ascii="Times New Roman" w:hAnsi="Times New Roman"/>
                <w:sz w:val="24"/>
                <w:szCs w:val="24"/>
              </w:rPr>
              <w:t>- правила и способы планирования системы индивидуальных занятий физическими упражнениями различной направленности</w:t>
            </w:r>
          </w:p>
        </w:tc>
        <w:tc>
          <w:tcPr>
            <w:tcW w:w="1580" w:type="pct"/>
          </w:tcPr>
          <w:p w14:paraId="4A5EAD53" w14:textId="77777777" w:rsidR="00F30F6F" w:rsidRDefault="00F30F6F" w:rsidP="00E0054B">
            <w:pPr>
              <w:spacing w:after="0"/>
              <w:rPr>
                <w:rFonts w:ascii="Times New Roman" w:hAnsi="Times New Roman"/>
                <w:bCs/>
                <w:sz w:val="24"/>
                <w:szCs w:val="24"/>
              </w:rPr>
            </w:pPr>
            <w:r>
              <w:rPr>
                <w:rFonts w:ascii="Times New Roman" w:hAnsi="Times New Roman"/>
                <w:bCs/>
                <w:sz w:val="24"/>
                <w:szCs w:val="24"/>
              </w:rPr>
              <w:t>- свободное ориентирование в основных понятиях физических качеств и физической подготовки (сила, быстрота, выносливость, координация, гибкость);</w:t>
            </w:r>
          </w:p>
          <w:p w14:paraId="2D2C2850" w14:textId="77777777" w:rsidR="00F30F6F" w:rsidRDefault="00F30F6F" w:rsidP="00E0054B">
            <w:pPr>
              <w:spacing w:after="0"/>
              <w:rPr>
                <w:rFonts w:ascii="Times New Roman" w:hAnsi="Times New Roman"/>
                <w:bCs/>
                <w:sz w:val="24"/>
                <w:szCs w:val="24"/>
              </w:rPr>
            </w:pPr>
            <w:r>
              <w:rPr>
                <w:rFonts w:ascii="Times New Roman" w:hAnsi="Times New Roman"/>
                <w:bCs/>
                <w:sz w:val="24"/>
                <w:szCs w:val="24"/>
              </w:rPr>
              <w:t>- правильность выполнения физических упражнений, четкость, быстрота</w:t>
            </w:r>
          </w:p>
          <w:p w14:paraId="121352C4" w14:textId="77777777" w:rsidR="00F30F6F" w:rsidRPr="006F4704" w:rsidRDefault="00F30F6F" w:rsidP="00E0054B">
            <w:pPr>
              <w:spacing w:after="0"/>
              <w:rPr>
                <w:rFonts w:ascii="Times New Roman" w:hAnsi="Times New Roman"/>
                <w:bCs/>
                <w:sz w:val="24"/>
                <w:szCs w:val="24"/>
              </w:rPr>
            </w:pPr>
            <w:r>
              <w:rPr>
                <w:rFonts w:ascii="Times New Roman" w:hAnsi="Times New Roman"/>
                <w:bCs/>
                <w:sz w:val="24"/>
                <w:szCs w:val="24"/>
              </w:rPr>
              <w:t>- логичное обоснование роли физической культуры</w:t>
            </w:r>
            <w:r>
              <w:t xml:space="preserve"> </w:t>
            </w:r>
            <w:r w:rsidRPr="006F4704">
              <w:rPr>
                <w:rFonts w:ascii="Times New Roman" w:hAnsi="Times New Roman"/>
                <w:sz w:val="24"/>
                <w:szCs w:val="24"/>
              </w:rPr>
              <w:t>для формирования личности профессионала, профилактики профзаболеваний</w:t>
            </w:r>
            <w:r w:rsidRPr="006F4704">
              <w:rPr>
                <w:rFonts w:ascii="Times New Roman" w:hAnsi="Times New Roman"/>
                <w:bCs/>
                <w:sz w:val="24"/>
                <w:szCs w:val="24"/>
              </w:rPr>
              <w:t xml:space="preserve"> </w:t>
            </w:r>
          </w:p>
          <w:p w14:paraId="0A5AEA8B" w14:textId="77777777" w:rsidR="00F30F6F" w:rsidRPr="00656AD3" w:rsidRDefault="00F30F6F" w:rsidP="00E0054B">
            <w:pPr>
              <w:spacing w:after="0"/>
              <w:rPr>
                <w:rFonts w:ascii="Times New Roman" w:hAnsi="Times New Roman"/>
                <w:bCs/>
                <w:sz w:val="24"/>
                <w:szCs w:val="24"/>
              </w:rPr>
            </w:pPr>
            <w:r>
              <w:rPr>
                <w:rFonts w:ascii="Times New Roman" w:hAnsi="Times New Roman"/>
                <w:bCs/>
                <w:sz w:val="24"/>
                <w:szCs w:val="24"/>
              </w:rPr>
              <w:t xml:space="preserve">- применение правил </w:t>
            </w:r>
            <w:r>
              <w:rPr>
                <w:rFonts w:ascii="Times New Roman" w:hAnsi="Times New Roman"/>
                <w:sz w:val="24"/>
                <w:szCs w:val="24"/>
              </w:rPr>
              <w:t>оздоровительных систем физического воспитания для укрепления здоровья</w:t>
            </w:r>
          </w:p>
        </w:tc>
        <w:tc>
          <w:tcPr>
            <w:tcW w:w="1508" w:type="pct"/>
          </w:tcPr>
          <w:p w14:paraId="5CE498F5" w14:textId="77777777" w:rsidR="00F30F6F" w:rsidRPr="00012079" w:rsidRDefault="00F30F6F" w:rsidP="00E0054B">
            <w:pPr>
              <w:spacing w:after="0"/>
              <w:rPr>
                <w:rFonts w:ascii="Times New Roman" w:hAnsi="Times New Roman"/>
                <w:sz w:val="24"/>
                <w:szCs w:val="24"/>
              </w:rPr>
            </w:pPr>
            <w:r w:rsidRPr="00012079">
              <w:rPr>
                <w:rFonts w:ascii="Times New Roman" w:hAnsi="Times New Roman"/>
                <w:sz w:val="24"/>
                <w:szCs w:val="24"/>
              </w:rPr>
              <w:t>Экспертное наблюдение и регулярная оценка знаний студентов в ходе проведения: методико-практических и учебно-тренировочных занятий; занятий в секциях по видам спорта, группах ОФП; индивидуальной физкультурно-спортивной деятельности студента.</w:t>
            </w:r>
          </w:p>
          <w:p w14:paraId="48CCCD43" w14:textId="77777777" w:rsidR="00F30F6F" w:rsidRPr="00C43EE7" w:rsidRDefault="00F30F6F" w:rsidP="00E0054B">
            <w:pPr>
              <w:spacing w:after="0"/>
              <w:rPr>
                <w:rFonts w:ascii="Times New Roman" w:hAnsi="Times New Roman"/>
                <w:bCs/>
                <w:sz w:val="24"/>
                <w:szCs w:val="24"/>
              </w:rPr>
            </w:pPr>
            <w:r w:rsidRPr="00012079">
              <w:rPr>
                <w:rFonts w:ascii="Times New Roman" w:hAnsi="Times New Roman"/>
                <w:sz w:val="24"/>
                <w:szCs w:val="24"/>
              </w:rPr>
              <w:t>Тестирование</w:t>
            </w:r>
          </w:p>
        </w:tc>
      </w:tr>
      <w:tr w:rsidR="00F30F6F" w:rsidRPr="00EE1242" w14:paraId="32846333" w14:textId="77777777" w:rsidTr="00E0054B">
        <w:trPr>
          <w:trHeight w:val="896"/>
        </w:trPr>
        <w:tc>
          <w:tcPr>
            <w:tcW w:w="1912" w:type="pct"/>
          </w:tcPr>
          <w:p w14:paraId="2A481E05" w14:textId="77777777" w:rsidR="00F30F6F" w:rsidRPr="006D7FDA" w:rsidRDefault="00F30F6F" w:rsidP="00E0054B">
            <w:pPr>
              <w:suppressAutoHyphens/>
              <w:spacing w:after="0"/>
              <w:rPr>
                <w:rFonts w:ascii="Times New Roman" w:hAnsi="Times New Roman"/>
                <w:sz w:val="24"/>
                <w:szCs w:val="24"/>
              </w:rPr>
            </w:pPr>
            <w:r w:rsidRPr="006D7FDA">
              <w:rPr>
                <w:rFonts w:ascii="Times New Roman" w:hAnsi="Times New Roman"/>
                <w:sz w:val="24"/>
                <w:szCs w:val="24"/>
              </w:rPr>
              <w:t>умения</w:t>
            </w:r>
          </w:p>
          <w:p w14:paraId="2BB463C9" w14:textId="77777777" w:rsidR="00F30F6F" w:rsidRPr="00A603A5" w:rsidRDefault="00F30F6F" w:rsidP="00E0054B">
            <w:pPr>
              <w:spacing w:after="0"/>
              <w:ind w:left="300"/>
              <w:rPr>
                <w:rFonts w:ascii="Times New Roman" w:hAnsi="Times New Roman"/>
                <w:sz w:val="24"/>
                <w:szCs w:val="24"/>
              </w:rPr>
            </w:pPr>
            <w:r w:rsidRPr="00A603A5">
              <w:rPr>
                <w:rFonts w:ascii="Times New Roman" w:hAnsi="Times New Roman"/>
                <w:sz w:val="24"/>
                <w:szCs w:val="24"/>
              </w:rPr>
              <w:t>− использова</w:t>
            </w:r>
            <w:r>
              <w:rPr>
                <w:rFonts w:ascii="Times New Roman" w:hAnsi="Times New Roman"/>
                <w:sz w:val="24"/>
                <w:szCs w:val="24"/>
              </w:rPr>
              <w:t>ние</w:t>
            </w:r>
            <w:r w:rsidRPr="00A603A5">
              <w:rPr>
                <w:rFonts w:ascii="Times New Roman" w:hAnsi="Times New Roman"/>
                <w:sz w:val="24"/>
                <w:szCs w:val="24"/>
              </w:rPr>
              <w:t xml:space="preserve"> разнообразны</w:t>
            </w:r>
            <w:r>
              <w:rPr>
                <w:rFonts w:ascii="Times New Roman" w:hAnsi="Times New Roman"/>
                <w:sz w:val="24"/>
                <w:szCs w:val="24"/>
              </w:rPr>
              <w:t>х</w:t>
            </w:r>
            <w:r w:rsidRPr="00A603A5">
              <w:rPr>
                <w:rFonts w:ascii="Times New Roman" w:hAnsi="Times New Roman"/>
                <w:sz w:val="24"/>
                <w:szCs w:val="24"/>
              </w:rPr>
              <w:t xml:space="preserve"> форм и вид</w:t>
            </w:r>
            <w:r>
              <w:rPr>
                <w:rFonts w:ascii="Times New Roman" w:hAnsi="Times New Roman"/>
                <w:sz w:val="24"/>
                <w:szCs w:val="24"/>
              </w:rPr>
              <w:t>ов</w:t>
            </w:r>
            <w:r w:rsidRPr="00A603A5">
              <w:rPr>
                <w:rFonts w:ascii="Times New Roman" w:hAnsi="Times New Roman"/>
                <w:sz w:val="24"/>
                <w:szCs w:val="24"/>
              </w:rPr>
              <w:t xml:space="preserve"> физкультурной деятельности для организации здорового образа жизни, активного отдыха и досуга; </w:t>
            </w:r>
          </w:p>
          <w:p w14:paraId="4264D1D0" w14:textId="77777777" w:rsidR="00F30F6F" w:rsidRPr="00A603A5" w:rsidRDefault="00F30F6F" w:rsidP="00E0054B">
            <w:pPr>
              <w:spacing w:after="0"/>
              <w:ind w:left="300"/>
              <w:rPr>
                <w:rFonts w:ascii="Times New Roman" w:hAnsi="Times New Roman"/>
                <w:sz w:val="24"/>
                <w:szCs w:val="24"/>
              </w:rPr>
            </w:pPr>
            <w:r w:rsidRPr="00A603A5">
              <w:rPr>
                <w:rFonts w:ascii="Times New Roman" w:hAnsi="Times New Roman"/>
                <w:sz w:val="24"/>
                <w:szCs w:val="24"/>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30D1F074" w14:textId="77777777" w:rsidR="00F30F6F" w:rsidRPr="00A603A5" w:rsidRDefault="00F30F6F" w:rsidP="00E0054B">
            <w:pPr>
              <w:spacing w:after="0"/>
              <w:ind w:left="300"/>
              <w:rPr>
                <w:rFonts w:ascii="Times New Roman" w:hAnsi="Times New Roman"/>
                <w:sz w:val="24"/>
                <w:szCs w:val="24"/>
              </w:rPr>
            </w:pPr>
            <w:r w:rsidRPr="00A603A5">
              <w:rPr>
                <w:rFonts w:ascii="Times New Roman" w:hAnsi="Times New Roman"/>
                <w:sz w:val="24"/>
                <w:szCs w:val="24"/>
              </w:rPr>
              <w:t xml:space="preserve"> − владение основными способами самоконтроля индивидуальных показателей </w:t>
            </w:r>
            <w:r w:rsidRPr="00A603A5">
              <w:rPr>
                <w:rFonts w:ascii="Times New Roman" w:hAnsi="Times New Roman"/>
                <w:sz w:val="24"/>
                <w:szCs w:val="24"/>
              </w:rPr>
              <w:lastRenderedPageBreak/>
              <w:t xml:space="preserve">здоровья, умственной и физической работоспособности, физического развития и физических качеств; </w:t>
            </w:r>
          </w:p>
          <w:p w14:paraId="01026E75" w14:textId="77777777" w:rsidR="00F30F6F" w:rsidRPr="00A603A5" w:rsidRDefault="00F30F6F" w:rsidP="00E0054B">
            <w:pPr>
              <w:spacing w:after="0"/>
              <w:ind w:left="300"/>
              <w:rPr>
                <w:rFonts w:ascii="Times New Roman" w:hAnsi="Times New Roman"/>
                <w:sz w:val="24"/>
                <w:szCs w:val="24"/>
              </w:rPr>
            </w:pPr>
            <w:r w:rsidRPr="00A603A5">
              <w:rPr>
                <w:rFonts w:ascii="Times New Roman" w:hAnsi="Times New Roman"/>
                <w:sz w:val="24"/>
                <w:szCs w:val="24"/>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55542996" w14:textId="77777777" w:rsidR="00F30F6F" w:rsidRPr="00A603A5" w:rsidRDefault="00F30F6F" w:rsidP="00E0054B">
            <w:pPr>
              <w:spacing w:after="0"/>
              <w:ind w:left="300"/>
              <w:rPr>
                <w:rFonts w:ascii="Times New Roman" w:hAnsi="Times New Roman"/>
                <w:sz w:val="24"/>
                <w:szCs w:val="24"/>
              </w:rPr>
            </w:pPr>
            <w:r w:rsidRPr="00A603A5">
              <w:rPr>
                <w:rFonts w:ascii="Times New Roman" w:hAnsi="Times New Roman"/>
                <w:sz w:val="24"/>
                <w:szCs w:val="24"/>
              </w:rPr>
              <w:t>- проводить самоконтроль при занятиях физическими упражнениями;</w:t>
            </w:r>
          </w:p>
          <w:p w14:paraId="18CC4A58" w14:textId="77777777" w:rsidR="00F30F6F" w:rsidRDefault="00F30F6F" w:rsidP="00E0054B">
            <w:pPr>
              <w:spacing w:after="0"/>
              <w:ind w:left="300"/>
              <w:rPr>
                <w:rFonts w:ascii="Times New Roman" w:hAnsi="Times New Roman"/>
                <w:sz w:val="24"/>
                <w:szCs w:val="24"/>
              </w:rPr>
            </w:pPr>
            <w:r w:rsidRPr="00A603A5">
              <w:rPr>
                <w:rFonts w:ascii="Times New Roman" w:hAnsi="Times New Roman"/>
                <w:sz w:val="24"/>
                <w:szCs w:val="24"/>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w:t>
            </w:r>
            <w:r>
              <w:rPr>
                <w:rFonts w:ascii="Times New Roman" w:hAnsi="Times New Roman"/>
                <w:sz w:val="24"/>
                <w:szCs w:val="24"/>
              </w:rPr>
              <w:t>-</w:t>
            </w:r>
          </w:p>
          <w:p w14:paraId="704CD1A8" w14:textId="77777777" w:rsidR="00F30F6F" w:rsidRPr="00EE1242" w:rsidRDefault="00F30F6F" w:rsidP="00E0054B">
            <w:pPr>
              <w:spacing w:after="0"/>
              <w:ind w:left="300"/>
              <w:rPr>
                <w:rFonts w:ascii="Times New Roman" w:hAnsi="Times New Roman"/>
                <w:bCs/>
                <w:i/>
                <w:sz w:val="24"/>
                <w:szCs w:val="24"/>
              </w:rPr>
            </w:pPr>
            <w:r w:rsidRPr="00A603A5">
              <w:rPr>
                <w:rFonts w:ascii="Times New Roman" w:hAnsi="Times New Roman"/>
                <w:sz w:val="24"/>
                <w:szCs w:val="24"/>
              </w:rPr>
              <w:t>спортивного комплекса «Готов к труду и обороне» (ГТО).</w:t>
            </w:r>
          </w:p>
        </w:tc>
        <w:tc>
          <w:tcPr>
            <w:tcW w:w="1580" w:type="pct"/>
          </w:tcPr>
          <w:p w14:paraId="4E140301" w14:textId="77777777" w:rsidR="00F30F6F" w:rsidRPr="0055072C" w:rsidRDefault="00F30F6F" w:rsidP="00E0054B">
            <w:pPr>
              <w:spacing w:after="0"/>
              <w:rPr>
                <w:rFonts w:ascii="Times New Roman" w:hAnsi="Times New Roman"/>
                <w:sz w:val="24"/>
                <w:szCs w:val="24"/>
              </w:rPr>
            </w:pPr>
            <w:r w:rsidRPr="002B67A6">
              <w:rPr>
                <w:rFonts w:ascii="Times New Roman" w:hAnsi="Times New Roman"/>
                <w:sz w:val="24"/>
                <w:szCs w:val="24"/>
              </w:rPr>
              <w:lastRenderedPageBreak/>
              <w:t xml:space="preserve">- </w:t>
            </w:r>
            <w:r w:rsidRPr="0055072C">
              <w:rPr>
                <w:rFonts w:ascii="Times New Roman" w:hAnsi="Times New Roman"/>
                <w:color w:val="000000"/>
                <w:sz w:val="24"/>
                <w:szCs w:val="24"/>
              </w:rPr>
              <w:t>выполне</w:t>
            </w:r>
            <w:r>
              <w:rPr>
                <w:rFonts w:ascii="Times New Roman" w:hAnsi="Times New Roman"/>
                <w:color w:val="000000"/>
                <w:sz w:val="24"/>
                <w:szCs w:val="24"/>
              </w:rPr>
              <w:t>ние</w:t>
            </w:r>
            <w:r w:rsidRPr="0055072C">
              <w:rPr>
                <w:rFonts w:ascii="Times New Roman" w:hAnsi="Times New Roman"/>
                <w:color w:val="000000"/>
                <w:sz w:val="24"/>
                <w:szCs w:val="24"/>
              </w:rPr>
              <w:t xml:space="preserve"> контрольны</w:t>
            </w:r>
            <w:r>
              <w:rPr>
                <w:rFonts w:ascii="Times New Roman" w:hAnsi="Times New Roman"/>
                <w:color w:val="000000"/>
                <w:sz w:val="24"/>
                <w:szCs w:val="24"/>
              </w:rPr>
              <w:t>х</w:t>
            </w:r>
            <w:r w:rsidRPr="0055072C">
              <w:rPr>
                <w:rFonts w:ascii="Times New Roman" w:hAnsi="Times New Roman"/>
                <w:color w:val="000000"/>
                <w:sz w:val="24"/>
                <w:szCs w:val="24"/>
              </w:rPr>
              <w:t xml:space="preserve"> норматив</w:t>
            </w:r>
            <w:r>
              <w:rPr>
                <w:rFonts w:ascii="Times New Roman" w:hAnsi="Times New Roman"/>
                <w:color w:val="000000"/>
                <w:sz w:val="24"/>
                <w:szCs w:val="24"/>
              </w:rPr>
              <w:t>ов</w:t>
            </w:r>
            <w:r w:rsidRPr="0055072C">
              <w:rPr>
                <w:rFonts w:ascii="Times New Roman" w:hAnsi="Times New Roman"/>
                <w:color w:val="000000"/>
                <w:sz w:val="24"/>
                <w:szCs w:val="24"/>
              </w:rPr>
              <w:t>, предусмотренны</w:t>
            </w:r>
            <w:r>
              <w:rPr>
                <w:rFonts w:ascii="Times New Roman" w:hAnsi="Times New Roman"/>
                <w:color w:val="000000"/>
                <w:sz w:val="24"/>
                <w:szCs w:val="24"/>
              </w:rPr>
              <w:t>х</w:t>
            </w:r>
            <w:r w:rsidRPr="0055072C">
              <w:rPr>
                <w:rFonts w:ascii="Times New Roman" w:hAnsi="Times New Roman"/>
                <w:color w:val="000000"/>
                <w:sz w:val="24"/>
                <w:szCs w:val="24"/>
              </w:rPr>
              <w:t xml:space="preserve"> государственным стандартом при соответствующей тренировке, с учетом состояния здоровья и функциональных возможностей своего организм</w:t>
            </w:r>
            <w:r>
              <w:rPr>
                <w:rFonts w:ascii="Times New Roman" w:hAnsi="Times New Roman"/>
                <w:color w:val="000000"/>
                <w:sz w:val="24"/>
                <w:szCs w:val="24"/>
              </w:rPr>
              <w:t>а;</w:t>
            </w:r>
          </w:p>
          <w:p w14:paraId="70C429A2" w14:textId="77777777" w:rsidR="00F30F6F" w:rsidRDefault="00F30F6F" w:rsidP="00E0054B">
            <w:pPr>
              <w:spacing w:after="0"/>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демонстрация приверженности к здоровому образу жизни;</w:t>
            </w:r>
          </w:p>
          <w:p w14:paraId="307E17C0" w14:textId="77777777" w:rsidR="00F30F6F" w:rsidRPr="00565377" w:rsidRDefault="00F30F6F" w:rsidP="00E0054B">
            <w:pPr>
              <w:suppressAutoHyphens/>
              <w:spacing w:after="0"/>
              <w:rPr>
                <w:i/>
                <w:iCs/>
                <w:color w:val="000000"/>
              </w:rPr>
            </w:pPr>
            <w:r w:rsidRPr="006D7FDA">
              <w:rPr>
                <w:rStyle w:val="3"/>
                <w:bCs/>
                <w:i w:val="0"/>
                <w:color w:val="000000"/>
                <w:sz w:val="24"/>
                <w:szCs w:val="24"/>
              </w:rPr>
              <w:t>- применение рациональных приемов двигательных функций в</w:t>
            </w:r>
            <w:r>
              <w:rPr>
                <w:rStyle w:val="3"/>
                <w:bCs/>
                <w:color w:val="000000"/>
                <w:sz w:val="24"/>
                <w:szCs w:val="24"/>
              </w:rPr>
              <w:t xml:space="preserve"> </w:t>
            </w:r>
            <w:r w:rsidRPr="0055072C">
              <w:rPr>
                <w:rFonts w:ascii="Times New Roman" w:hAnsi="Times New Roman"/>
                <w:color w:val="000000"/>
                <w:sz w:val="24"/>
                <w:szCs w:val="24"/>
              </w:rPr>
              <w:t>профессиональной деятельности;</w:t>
            </w:r>
          </w:p>
          <w:p w14:paraId="7061E9CD" w14:textId="77777777" w:rsidR="00F30F6F" w:rsidRPr="002B67A6" w:rsidRDefault="00F30F6F" w:rsidP="00E0054B">
            <w:pPr>
              <w:spacing w:after="0"/>
              <w:rPr>
                <w:rFonts w:ascii="Times New Roman" w:hAnsi="Times New Roman"/>
                <w:bCs/>
                <w:sz w:val="24"/>
                <w:szCs w:val="24"/>
              </w:rPr>
            </w:pPr>
          </w:p>
        </w:tc>
        <w:tc>
          <w:tcPr>
            <w:tcW w:w="1508" w:type="pct"/>
          </w:tcPr>
          <w:p w14:paraId="7753617E" w14:textId="77777777" w:rsidR="00F30F6F" w:rsidRPr="002B67A6" w:rsidRDefault="00F30F6F" w:rsidP="00E0054B">
            <w:pPr>
              <w:spacing w:after="0"/>
              <w:rPr>
                <w:rFonts w:ascii="Times New Roman" w:hAnsi="Times New Roman"/>
                <w:sz w:val="24"/>
                <w:szCs w:val="24"/>
              </w:rPr>
            </w:pPr>
            <w:r>
              <w:rPr>
                <w:rFonts w:ascii="Times New Roman" w:hAnsi="Times New Roman"/>
                <w:sz w:val="24"/>
                <w:szCs w:val="24"/>
              </w:rPr>
              <w:t>О</w:t>
            </w:r>
            <w:r w:rsidRPr="002B67A6">
              <w:rPr>
                <w:rFonts w:ascii="Times New Roman" w:hAnsi="Times New Roman"/>
                <w:sz w:val="24"/>
                <w:szCs w:val="24"/>
              </w:rPr>
              <w:t>ценк</w:t>
            </w:r>
            <w:r>
              <w:rPr>
                <w:rFonts w:ascii="Times New Roman" w:hAnsi="Times New Roman"/>
                <w:sz w:val="24"/>
                <w:szCs w:val="24"/>
              </w:rPr>
              <w:t>а</w:t>
            </w:r>
            <w:r w:rsidRPr="002B67A6">
              <w:rPr>
                <w:rFonts w:ascii="Times New Roman" w:hAnsi="Times New Roman"/>
                <w:sz w:val="24"/>
                <w:szCs w:val="24"/>
              </w:rPr>
              <w:t xml:space="preserve"> уровня физической подготовленности обучающихся, используя соответствующую задачам контроля систему нормативов и методик контроля;</w:t>
            </w:r>
          </w:p>
          <w:p w14:paraId="54D02113" w14:textId="77777777" w:rsidR="00F30F6F" w:rsidRDefault="00F30F6F" w:rsidP="00E0054B">
            <w:pPr>
              <w:spacing w:after="0"/>
              <w:rPr>
                <w:rFonts w:ascii="Times New Roman" w:hAnsi="Times New Roman"/>
                <w:sz w:val="24"/>
                <w:szCs w:val="24"/>
              </w:rPr>
            </w:pPr>
          </w:p>
          <w:p w14:paraId="4F91AAF2" w14:textId="77777777" w:rsidR="00F30F6F" w:rsidRPr="0045271A" w:rsidRDefault="00F30F6F" w:rsidP="00E0054B">
            <w:pPr>
              <w:spacing w:after="0"/>
              <w:rPr>
                <w:rFonts w:ascii="Times New Roman" w:hAnsi="Times New Roman"/>
                <w:sz w:val="24"/>
                <w:szCs w:val="24"/>
              </w:rPr>
            </w:pPr>
            <w:r>
              <w:rPr>
                <w:rFonts w:ascii="Times New Roman" w:hAnsi="Times New Roman"/>
                <w:sz w:val="24"/>
                <w:szCs w:val="24"/>
              </w:rPr>
              <w:t>- о</w:t>
            </w:r>
            <w:r w:rsidRPr="0045271A">
              <w:rPr>
                <w:rFonts w:ascii="Times New Roman" w:hAnsi="Times New Roman"/>
                <w:sz w:val="24"/>
                <w:szCs w:val="24"/>
              </w:rPr>
              <w:t>ценка техники выполнения двигательных действий (проводится в ходе занятий):</w:t>
            </w:r>
          </w:p>
          <w:p w14:paraId="2257E5F9" w14:textId="77777777" w:rsidR="00F30F6F" w:rsidRPr="0045271A" w:rsidRDefault="00F30F6F" w:rsidP="00E0054B">
            <w:pPr>
              <w:spacing w:after="0"/>
              <w:rPr>
                <w:rFonts w:ascii="Times New Roman" w:hAnsi="Times New Roman"/>
                <w:sz w:val="24"/>
                <w:szCs w:val="24"/>
              </w:rPr>
            </w:pPr>
            <w:r>
              <w:rPr>
                <w:rFonts w:ascii="Times New Roman" w:hAnsi="Times New Roman"/>
                <w:sz w:val="24"/>
                <w:szCs w:val="24"/>
              </w:rPr>
              <w:t>- выполнение нормативов общей физической подготовки</w:t>
            </w:r>
          </w:p>
          <w:p w14:paraId="211E560E" w14:textId="77777777" w:rsidR="00F30F6F" w:rsidRDefault="00F30F6F" w:rsidP="00E0054B">
            <w:pPr>
              <w:spacing w:after="0"/>
            </w:pPr>
          </w:p>
          <w:p w14:paraId="23D80D56" w14:textId="77777777" w:rsidR="00F30F6F" w:rsidRPr="00B805B8" w:rsidRDefault="00F30F6F" w:rsidP="00E0054B">
            <w:pPr>
              <w:spacing w:after="0"/>
              <w:rPr>
                <w:rFonts w:ascii="Times New Roman" w:hAnsi="Times New Roman"/>
                <w:bCs/>
                <w:i/>
                <w:sz w:val="24"/>
                <w:szCs w:val="24"/>
              </w:rPr>
            </w:pPr>
          </w:p>
        </w:tc>
      </w:tr>
    </w:tbl>
    <w:p w14:paraId="1BDE75E5" w14:textId="77777777" w:rsidR="008209C6" w:rsidRPr="009A1F40" w:rsidRDefault="008209C6" w:rsidP="009836DB">
      <w:pPr>
        <w:tabs>
          <w:tab w:val="left" w:pos="6521"/>
        </w:tabs>
        <w:spacing w:after="0" w:line="240" w:lineRule="auto"/>
        <w:rPr>
          <w:rFonts w:ascii="Times New Roman" w:hAnsi="Times New Roman"/>
          <w:b/>
          <w:sz w:val="24"/>
          <w:szCs w:val="24"/>
        </w:rPr>
      </w:pPr>
    </w:p>
    <w:sectPr w:rsidR="008209C6" w:rsidRPr="009A1F40" w:rsidSect="00F30F6F">
      <w:pgSz w:w="11906" w:h="16838"/>
      <w:pgMar w:top="709"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74CB" w14:textId="77777777" w:rsidR="004C412F" w:rsidRDefault="004C412F" w:rsidP="004240DE">
      <w:pPr>
        <w:spacing w:after="0" w:line="240" w:lineRule="auto"/>
      </w:pPr>
      <w:r>
        <w:separator/>
      </w:r>
    </w:p>
  </w:endnote>
  <w:endnote w:type="continuationSeparator" w:id="0">
    <w:p w14:paraId="204FD5B1" w14:textId="77777777" w:rsidR="004C412F" w:rsidRDefault="004C412F"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DB61" w14:textId="77777777" w:rsidR="004C412F" w:rsidRDefault="004C412F" w:rsidP="004240DE">
      <w:pPr>
        <w:spacing w:after="0" w:line="240" w:lineRule="auto"/>
      </w:pPr>
      <w:r>
        <w:separator/>
      </w:r>
    </w:p>
  </w:footnote>
  <w:footnote w:type="continuationSeparator" w:id="0">
    <w:p w14:paraId="63F1917F" w14:textId="77777777" w:rsidR="004C412F" w:rsidRDefault="004C412F"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2238"/>
    <w:rsid w:val="00007B94"/>
    <w:rsid w:val="00013FFB"/>
    <w:rsid w:val="00014CFB"/>
    <w:rsid w:val="0001540E"/>
    <w:rsid w:val="0002274A"/>
    <w:rsid w:val="00030A13"/>
    <w:rsid w:val="00041BA2"/>
    <w:rsid w:val="00042B22"/>
    <w:rsid w:val="00054A2D"/>
    <w:rsid w:val="00054B12"/>
    <w:rsid w:val="00060D12"/>
    <w:rsid w:val="0006311A"/>
    <w:rsid w:val="00063D74"/>
    <w:rsid w:val="0006557E"/>
    <w:rsid w:val="000749B2"/>
    <w:rsid w:val="00074DC2"/>
    <w:rsid w:val="00075F0C"/>
    <w:rsid w:val="000803A7"/>
    <w:rsid w:val="00080E4B"/>
    <w:rsid w:val="00080E71"/>
    <w:rsid w:val="00081EF7"/>
    <w:rsid w:val="00096FF3"/>
    <w:rsid w:val="000B212B"/>
    <w:rsid w:val="000B2C52"/>
    <w:rsid w:val="000B3EED"/>
    <w:rsid w:val="000B4381"/>
    <w:rsid w:val="000C0F6B"/>
    <w:rsid w:val="000C1D60"/>
    <w:rsid w:val="000C2ED6"/>
    <w:rsid w:val="000C4235"/>
    <w:rsid w:val="000C583B"/>
    <w:rsid w:val="000C6A6E"/>
    <w:rsid w:val="000C7782"/>
    <w:rsid w:val="000C78EF"/>
    <w:rsid w:val="000D1080"/>
    <w:rsid w:val="000D5946"/>
    <w:rsid w:val="000E04AE"/>
    <w:rsid w:val="000E2AF0"/>
    <w:rsid w:val="000F0612"/>
    <w:rsid w:val="000F66B2"/>
    <w:rsid w:val="000F7FD9"/>
    <w:rsid w:val="001049B6"/>
    <w:rsid w:val="00117EBC"/>
    <w:rsid w:val="00120AB2"/>
    <w:rsid w:val="0012389E"/>
    <w:rsid w:val="0012608F"/>
    <w:rsid w:val="001270E8"/>
    <w:rsid w:val="00134604"/>
    <w:rsid w:val="0014019E"/>
    <w:rsid w:val="00145D97"/>
    <w:rsid w:val="001502B0"/>
    <w:rsid w:val="00153A6A"/>
    <w:rsid w:val="00174F8B"/>
    <w:rsid w:val="00186E92"/>
    <w:rsid w:val="0019396F"/>
    <w:rsid w:val="001A163C"/>
    <w:rsid w:val="001A16F3"/>
    <w:rsid w:val="001A289C"/>
    <w:rsid w:val="001A3D3C"/>
    <w:rsid w:val="001A6674"/>
    <w:rsid w:val="001B115A"/>
    <w:rsid w:val="001B2B39"/>
    <w:rsid w:val="001B7D39"/>
    <w:rsid w:val="001B7D9E"/>
    <w:rsid w:val="001C717A"/>
    <w:rsid w:val="001C76D6"/>
    <w:rsid w:val="001E0F27"/>
    <w:rsid w:val="001E6C95"/>
    <w:rsid w:val="001F1E06"/>
    <w:rsid w:val="001F393C"/>
    <w:rsid w:val="001F5B98"/>
    <w:rsid w:val="001F62C5"/>
    <w:rsid w:val="00214416"/>
    <w:rsid w:val="00222238"/>
    <w:rsid w:val="00225833"/>
    <w:rsid w:val="00225B7F"/>
    <w:rsid w:val="002371DF"/>
    <w:rsid w:val="002430DF"/>
    <w:rsid w:val="00243320"/>
    <w:rsid w:val="00246A3B"/>
    <w:rsid w:val="00255A35"/>
    <w:rsid w:val="00263C22"/>
    <w:rsid w:val="00266D2D"/>
    <w:rsid w:val="00267376"/>
    <w:rsid w:val="00267D17"/>
    <w:rsid w:val="00274E45"/>
    <w:rsid w:val="00276593"/>
    <w:rsid w:val="00277473"/>
    <w:rsid w:val="002902E1"/>
    <w:rsid w:val="00290E74"/>
    <w:rsid w:val="00296B3D"/>
    <w:rsid w:val="002A1373"/>
    <w:rsid w:val="002A3017"/>
    <w:rsid w:val="002A5423"/>
    <w:rsid w:val="002B1166"/>
    <w:rsid w:val="002C5186"/>
    <w:rsid w:val="002E45F5"/>
    <w:rsid w:val="002E4A04"/>
    <w:rsid w:val="002F25E1"/>
    <w:rsid w:val="002F3A6B"/>
    <w:rsid w:val="002F3E40"/>
    <w:rsid w:val="002F50AE"/>
    <w:rsid w:val="00304BF5"/>
    <w:rsid w:val="0030539A"/>
    <w:rsid w:val="00306118"/>
    <w:rsid w:val="00306505"/>
    <w:rsid w:val="00310858"/>
    <w:rsid w:val="0031771A"/>
    <w:rsid w:val="0032089D"/>
    <w:rsid w:val="0032170F"/>
    <w:rsid w:val="00325815"/>
    <w:rsid w:val="00326C1B"/>
    <w:rsid w:val="00332B87"/>
    <w:rsid w:val="0033387D"/>
    <w:rsid w:val="00333E74"/>
    <w:rsid w:val="0033665F"/>
    <w:rsid w:val="00336784"/>
    <w:rsid w:val="003449C3"/>
    <w:rsid w:val="003466E0"/>
    <w:rsid w:val="00353A90"/>
    <w:rsid w:val="003566BC"/>
    <w:rsid w:val="00361599"/>
    <w:rsid w:val="0036552E"/>
    <w:rsid w:val="003702EA"/>
    <w:rsid w:val="00370A5D"/>
    <w:rsid w:val="00375C07"/>
    <w:rsid w:val="0038021E"/>
    <w:rsid w:val="00381FAA"/>
    <w:rsid w:val="00390729"/>
    <w:rsid w:val="00393C94"/>
    <w:rsid w:val="003948CA"/>
    <w:rsid w:val="00396EC9"/>
    <w:rsid w:val="00397156"/>
    <w:rsid w:val="003A05AA"/>
    <w:rsid w:val="003A3D81"/>
    <w:rsid w:val="003C2863"/>
    <w:rsid w:val="003C4B1B"/>
    <w:rsid w:val="003C500C"/>
    <w:rsid w:val="003C5307"/>
    <w:rsid w:val="003C5C39"/>
    <w:rsid w:val="003D310F"/>
    <w:rsid w:val="003D53E0"/>
    <w:rsid w:val="003E0E27"/>
    <w:rsid w:val="003E16B8"/>
    <w:rsid w:val="003E1A55"/>
    <w:rsid w:val="003E2F55"/>
    <w:rsid w:val="003E3AC2"/>
    <w:rsid w:val="003F1287"/>
    <w:rsid w:val="003F3931"/>
    <w:rsid w:val="003F3D3F"/>
    <w:rsid w:val="00402E53"/>
    <w:rsid w:val="0040765C"/>
    <w:rsid w:val="00411B7C"/>
    <w:rsid w:val="00417EE8"/>
    <w:rsid w:val="00420516"/>
    <w:rsid w:val="004240DE"/>
    <w:rsid w:val="00427301"/>
    <w:rsid w:val="004277A6"/>
    <w:rsid w:val="004315E9"/>
    <w:rsid w:val="0043565A"/>
    <w:rsid w:val="00440DDA"/>
    <w:rsid w:val="00442A9D"/>
    <w:rsid w:val="00462E91"/>
    <w:rsid w:val="00463A0D"/>
    <w:rsid w:val="00466466"/>
    <w:rsid w:val="00467030"/>
    <w:rsid w:val="00470875"/>
    <w:rsid w:val="00470B4B"/>
    <w:rsid w:val="004836A7"/>
    <w:rsid w:val="004873A3"/>
    <w:rsid w:val="004A77D1"/>
    <w:rsid w:val="004A7A95"/>
    <w:rsid w:val="004C2F82"/>
    <w:rsid w:val="004C412F"/>
    <w:rsid w:val="004C5FAD"/>
    <w:rsid w:val="004D1B98"/>
    <w:rsid w:val="004E60C5"/>
    <w:rsid w:val="004E649F"/>
    <w:rsid w:val="004E782A"/>
    <w:rsid w:val="005004CA"/>
    <w:rsid w:val="00511B59"/>
    <w:rsid w:val="00513C9E"/>
    <w:rsid w:val="00513F40"/>
    <w:rsid w:val="00515188"/>
    <w:rsid w:val="00516B7B"/>
    <w:rsid w:val="005214BC"/>
    <w:rsid w:val="00533461"/>
    <w:rsid w:val="00533BBF"/>
    <w:rsid w:val="005349D3"/>
    <w:rsid w:val="005366CE"/>
    <w:rsid w:val="00541D55"/>
    <w:rsid w:val="00542A6A"/>
    <w:rsid w:val="00543268"/>
    <w:rsid w:val="0055162D"/>
    <w:rsid w:val="00554B55"/>
    <w:rsid w:val="00556744"/>
    <w:rsid w:val="005627D6"/>
    <w:rsid w:val="00564F7D"/>
    <w:rsid w:val="00564FA9"/>
    <w:rsid w:val="005751BC"/>
    <w:rsid w:val="00576046"/>
    <w:rsid w:val="005866AB"/>
    <w:rsid w:val="0059023B"/>
    <w:rsid w:val="00595AF1"/>
    <w:rsid w:val="00595B0E"/>
    <w:rsid w:val="00595B70"/>
    <w:rsid w:val="00596871"/>
    <w:rsid w:val="00596E8D"/>
    <w:rsid w:val="005977AC"/>
    <w:rsid w:val="005A0644"/>
    <w:rsid w:val="005A2F08"/>
    <w:rsid w:val="005A5DC4"/>
    <w:rsid w:val="005B3F1B"/>
    <w:rsid w:val="005C008B"/>
    <w:rsid w:val="005C39FD"/>
    <w:rsid w:val="005C58A7"/>
    <w:rsid w:val="005E1C57"/>
    <w:rsid w:val="005F2339"/>
    <w:rsid w:val="005F3BCA"/>
    <w:rsid w:val="005F626C"/>
    <w:rsid w:val="005F726F"/>
    <w:rsid w:val="00603389"/>
    <w:rsid w:val="006035BE"/>
    <w:rsid w:val="00613B3C"/>
    <w:rsid w:val="00617B06"/>
    <w:rsid w:val="00620547"/>
    <w:rsid w:val="00620E95"/>
    <w:rsid w:val="00622E32"/>
    <w:rsid w:val="00630A66"/>
    <w:rsid w:val="00630B17"/>
    <w:rsid w:val="0063372B"/>
    <w:rsid w:val="006337D9"/>
    <w:rsid w:val="00633D05"/>
    <w:rsid w:val="00634474"/>
    <w:rsid w:val="006352FE"/>
    <w:rsid w:val="00643BD4"/>
    <w:rsid w:val="006442AC"/>
    <w:rsid w:val="00650AAF"/>
    <w:rsid w:val="0065444B"/>
    <w:rsid w:val="00655CB7"/>
    <w:rsid w:val="00656125"/>
    <w:rsid w:val="00661742"/>
    <w:rsid w:val="00666D1E"/>
    <w:rsid w:val="00666E0E"/>
    <w:rsid w:val="00671F67"/>
    <w:rsid w:val="006728F1"/>
    <w:rsid w:val="006729A2"/>
    <w:rsid w:val="00680955"/>
    <w:rsid w:val="006812E9"/>
    <w:rsid w:val="00682FAA"/>
    <w:rsid w:val="00683F92"/>
    <w:rsid w:val="006865C0"/>
    <w:rsid w:val="00687A5B"/>
    <w:rsid w:val="00692B4A"/>
    <w:rsid w:val="00694787"/>
    <w:rsid w:val="006A134D"/>
    <w:rsid w:val="006B1A68"/>
    <w:rsid w:val="006B4E87"/>
    <w:rsid w:val="006B552F"/>
    <w:rsid w:val="006C4724"/>
    <w:rsid w:val="006C6B98"/>
    <w:rsid w:val="006D077F"/>
    <w:rsid w:val="006D3FCA"/>
    <w:rsid w:val="006D7C4A"/>
    <w:rsid w:val="006D7FDA"/>
    <w:rsid w:val="006E178E"/>
    <w:rsid w:val="006F3798"/>
    <w:rsid w:val="00706353"/>
    <w:rsid w:val="00710C76"/>
    <w:rsid w:val="00715139"/>
    <w:rsid w:val="007233B5"/>
    <w:rsid w:val="00727760"/>
    <w:rsid w:val="00732A31"/>
    <w:rsid w:val="00735A3C"/>
    <w:rsid w:val="007427A6"/>
    <w:rsid w:val="007474D4"/>
    <w:rsid w:val="007539AB"/>
    <w:rsid w:val="007554A0"/>
    <w:rsid w:val="00760859"/>
    <w:rsid w:val="007632E2"/>
    <w:rsid w:val="0076611A"/>
    <w:rsid w:val="0077553B"/>
    <w:rsid w:val="00783167"/>
    <w:rsid w:val="007857B5"/>
    <w:rsid w:val="0078599D"/>
    <w:rsid w:val="00787D7B"/>
    <w:rsid w:val="00794674"/>
    <w:rsid w:val="007954AB"/>
    <w:rsid w:val="00797967"/>
    <w:rsid w:val="007A05B6"/>
    <w:rsid w:val="007A12FC"/>
    <w:rsid w:val="007A2EFD"/>
    <w:rsid w:val="007B0B6C"/>
    <w:rsid w:val="007B40B2"/>
    <w:rsid w:val="007C1842"/>
    <w:rsid w:val="007C293D"/>
    <w:rsid w:val="007C54CD"/>
    <w:rsid w:val="007C7DF7"/>
    <w:rsid w:val="007D0239"/>
    <w:rsid w:val="007D178B"/>
    <w:rsid w:val="007D2C6B"/>
    <w:rsid w:val="007E7694"/>
    <w:rsid w:val="007E78C1"/>
    <w:rsid w:val="007F1449"/>
    <w:rsid w:val="007F5E0B"/>
    <w:rsid w:val="008045EB"/>
    <w:rsid w:val="00806C33"/>
    <w:rsid w:val="00806E05"/>
    <w:rsid w:val="00811D12"/>
    <w:rsid w:val="00813AB9"/>
    <w:rsid w:val="00816A6C"/>
    <w:rsid w:val="008209C6"/>
    <w:rsid w:val="00834A6C"/>
    <w:rsid w:val="008373FA"/>
    <w:rsid w:val="00840988"/>
    <w:rsid w:val="00844CEF"/>
    <w:rsid w:val="00845B96"/>
    <w:rsid w:val="0086185E"/>
    <w:rsid w:val="0087024E"/>
    <w:rsid w:val="008742BE"/>
    <w:rsid w:val="0087433B"/>
    <w:rsid w:val="00875780"/>
    <w:rsid w:val="0087644C"/>
    <w:rsid w:val="0089070E"/>
    <w:rsid w:val="00890B22"/>
    <w:rsid w:val="00891863"/>
    <w:rsid w:val="00896BA0"/>
    <w:rsid w:val="008A153F"/>
    <w:rsid w:val="008A19F7"/>
    <w:rsid w:val="008A2A41"/>
    <w:rsid w:val="008A436F"/>
    <w:rsid w:val="008B00DE"/>
    <w:rsid w:val="008B0998"/>
    <w:rsid w:val="008B7E30"/>
    <w:rsid w:val="008C3C79"/>
    <w:rsid w:val="008D7D8D"/>
    <w:rsid w:val="00901F9A"/>
    <w:rsid w:val="00902D96"/>
    <w:rsid w:val="00906307"/>
    <w:rsid w:val="0091356B"/>
    <w:rsid w:val="009138A9"/>
    <w:rsid w:val="00925FFF"/>
    <w:rsid w:val="009302E8"/>
    <w:rsid w:val="009322E3"/>
    <w:rsid w:val="00940535"/>
    <w:rsid w:val="00942982"/>
    <w:rsid w:val="009440F3"/>
    <w:rsid w:val="00944294"/>
    <w:rsid w:val="00944FA6"/>
    <w:rsid w:val="0094798D"/>
    <w:rsid w:val="00951331"/>
    <w:rsid w:val="00952D97"/>
    <w:rsid w:val="00953A6A"/>
    <w:rsid w:val="00955362"/>
    <w:rsid w:val="00961FF5"/>
    <w:rsid w:val="00965634"/>
    <w:rsid w:val="00967F4E"/>
    <w:rsid w:val="00970FC2"/>
    <w:rsid w:val="0098021F"/>
    <w:rsid w:val="009830E4"/>
    <w:rsid w:val="00983430"/>
    <w:rsid w:val="009836DB"/>
    <w:rsid w:val="00991045"/>
    <w:rsid w:val="009946A3"/>
    <w:rsid w:val="009A1F40"/>
    <w:rsid w:val="009A3235"/>
    <w:rsid w:val="009A6F7C"/>
    <w:rsid w:val="009B51B6"/>
    <w:rsid w:val="009C04A2"/>
    <w:rsid w:val="009C0BC1"/>
    <w:rsid w:val="009C6AC7"/>
    <w:rsid w:val="009D13AB"/>
    <w:rsid w:val="009D1716"/>
    <w:rsid w:val="009E3B33"/>
    <w:rsid w:val="009E3EFB"/>
    <w:rsid w:val="009F09B9"/>
    <w:rsid w:val="009F0DE8"/>
    <w:rsid w:val="00A00F52"/>
    <w:rsid w:val="00A0193B"/>
    <w:rsid w:val="00A06DBC"/>
    <w:rsid w:val="00A1369A"/>
    <w:rsid w:val="00A14623"/>
    <w:rsid w:val="00A22C51"/>
    <w:rsid w:val="00A24010"/>
    <w:rsid w:val="00A24340"/>
    <w:rsid w:val="00A31576"/>
    <w:rsid w:val="00A31AF1"/>
    <w:rsid w:val="00A36B58"/>
    <w:rsid w:val="00A4274D"/>
    <w:rsid w:val="00A43820"/>
    <w:rsid w:val="00A52C11"/>
    <w:rsid w:val="00A61BF7"/>
    <w:rsid w:val="00A72BC7"/>
    <w:rsid w:val="00A80012"/>
    <w:rsid w:val="00A954EA"/>
    <w:rsid w:val="00A974A0"/>
    <w:rsid w:val="00AA2C7C"/>
    <w:rsid w:val="00AC6660"/>
    <w:rsid w:val="00AD0E92"/>
    <w:rsid w:val="00AD2308"/>
    <w:rsid w:val="00AE4098"/>
    <w:rsid w:val="00AE5A62"/>
    <w:rsid w:val="00AF0198"/>
    <w:rsid w:val="00AF1426"/>
    <w:rsid w:val="00AF38CD"/>
    <w:rsid w:val="00B1179C"/>
    <w:rsid w:val="00B16BCC"/>
    <w:rsid w:val="00B25DEB"/>
    <w:rsid w:val="00B26B93"/>
    <w:rsid w:val="00B31066"/>
    <w:rsid w:val="00B33563"/>
    <w:rsid w:val="00B33BE6"/>
    <w:rsid w:val="00B33D6E"/>
    <w:rsid w:val="00B34B9A"/>
    <w:rsid w:val="00B36984"/>
    <w:rsid w:val="00B40F29"/>
    <w:rsid w:val="00B41348"/>
    <w:rsid w:val="00B43EBB"/>
    <w:rsid w:val="00B46BFC"/>
    <w:rsid w:val="00B651C8"/>
    <w:rsid w:val="00B74008"/>
    <w:rsid w:val="00B759EB"/>
    <w:rsid w:val="00B770B5"/>
    <w:rsid w:val="00B91450"/>
    <w:rsid w:val="00B93013"/>
    <w:rsid w:val="00BA1DFC"/>
    <w:rsid w:val="00BA3E5B"/>
    <w:rsid w:val="00BA7346"/>
    <w:rsid w:val="00BB5C2A"/>
    <w:rsid w:val="00BB6EA4"/>
    <w:rsid w:val="00BC34E3"/>
    <w:rsid w:val="00BC6AF7"/>
    <w:rsid w:val="00BD12FB"/>
    <w:rsid w:val="00BE2CAB"/>
    <w:rsid w:val="00BE40EE"/>
    <w:rsid w:val="00BF0DF7"/>
    <w:rsid w:val="00BF100B"/>
    <w:rsid w:val="00BF2078"/>
    <w:rsid w:val="00BF59A7"/>
    <w:rsid w:val="00BF6506"/>
    <w:rsid w:val="00BF7D79"/>
    <w:rsid w:val="00BF7E8E"/>
    <w:rsid w:val="00C03F37"/>
    <w:rsid w:val="00C123A2"/>
    <w:rsid w:val="00C2296B"/>
    <w:rsid w:val="00C27DF6"/>
    <w:rsid w:val="00C31E10"/>
    <w:rsid w:val="00C44945"/>
    <w:rsid w:val="00C53253"/>
    <w:rsid w:val="00C54FDE"/>
    <w:rsid w:val="00C57296"/>
    <w:rsid w:val="00C6192C"/>
    <w:rsid w:val="00C73B38"/>
    <w:rsid w:val="00C8129D"/>
    <w:rsid w:val="00C84C9D"/>
    <w:rsid w:val="00C85DE3"/>
    <w:rsid w:val="00C92859"/>
    <w:rsid w:val="00C92A3F"/>
    <w:rsid w:val="00C93B2D"/>
    <w:rsid w:val="00CA3951"/>
    <w:rsid w:val="00CA41C8"/>
    <w:rsid w:val="00CA75F2"/>
    <w:rsid w:val="00CA7F44"/>
    <w:rsid w:val="00CB0EF5"/>
    <w:rsid w:val="00CB4971"/>
    <w:rsid w:val="00CC217B"/>
    <w:rsid w:val="00CC45BD"/>
    <w:rsid w:val="00CC4909"/>
    <w:rsid w:val="00CC4EFC"/>
    <w:rsid w:val="00CC658C"/>
    <w:rsid w:val="00CD1765"/>
    <w:rsid w:val="00CD2C59"/>
    <w:rsid w:val="00CD4637"/>
    <w:rsid w:val="00CD47EA"/>
    <w:rsid w:val="00CE28F7"/>
    <w:rsid w:val="00CE36D4"/>
    <w:rsid w:val="00CE5F57"/>
    <w:rsid w:val="00CF36BD"/>
    <w:rsid w:val="00CF6317"/>
    <w:rsid w:val="00D01E62"/>
    <w:rsid w:val="00D036D2"/>
    <w:rsid w:val="00D047C1"/>
    <w:rsid w:val="00D11308"/>
    <w:rsid w:val="00D20027"/>
    <w:rsid w:val="00D250F5"/>
    <w:rsid w:val="00D54ED4"/>
    <w:rsid w:val="00D64F29"/>
    <w:rsid w:val="00D708BC"/>
    <w:rsid w:val="00D808C8"/>
    <w:rsid w:val="00D85C48"/>
    <w:rsid w:val="00D8672A"/>
    <w:rsid w:val="00D90515"/>
    <w:rsid w:val="00D93CAE"/>
    <w:rsid w:val="00D950D2"/>
    <w:rsid w:val="00D962D8"/>
    <w:rsid w:val="00DB0DB7"/>
    <w:rsid w:val="00DB5AC5"/>
    <w:rsid w:val="00DC0E7A"/>
    <w:rsid w:val="00DC381D"/>
    <w:rsid w:val="00DD141C"/>
    <w:rsid w:val="00DF0142"/>
    <w:rsid w:val="00DF15A2"/>
    <w:rsid w:val="00DF3F7F"/>
    <w:rsid w:val="00DF6E9C"/>
    <w:rsid w:val="00E0054B"/>
    <w:rsid w:val="00E006FC"/>
    <w:rsid w:val="00E165DE"/>
    <w:rsid w:val="00E2265D"/>
    <w:rsid w:val="00E27B71"/>
    <w:rsid w:val="00E31D82"/>
    <w:rsid w:val="00E36E83"/>
    <w:rsid w:val="00E404A8"/>
    <w:rsid w:val="00E41D7E"/>
    <w:rsid w:val="00E4222A"/>
    <w:rsid w:val="00E5190F"/>
    <w:rsid w:val="00E61182"/>
    <w:rsid w:val="00E62369"/>
    <w:rsid w:val="00E6695C"/>
    <w:rsid w:val="00E72CC8"/>
    <w:rsid w:val="00E746FF"/>
    <w:rsid w:val="00E766DD"/>
    <w:rsid w:val="00E77DB9"/>
    <w:rsid w:val="00E924F4"/>
    <w:rsid w:val="00E92E50"/>
    <w:rsid w:val="00E93C77"/>
    <w:rsid w:val="00E93DA9"/>
    <w:rsid w:val="00E96262"/>
    <w:rsid w:val="00EA43B5"/>
    <w:rsid w:val="00EA779C"/>
    <w:rsid w:val="00EB5895"/>
    <w:rsid w:val="00EB73FC"/>
    <w:rsid w:val="00ED0256"/>
    <w:rsid w:val="00ED0EAC"/>
    <w:rsid w:val="00ED482E"/>
    <w:rsid w:val="00ED4ECD"/>
    <w:rsid w:val="00EE2580"/>
    <w:rsid w:val="00EF57E2"/>
    <w:rsid w:val="00F11A39"/>
    <w:rsid w:val="00F12CF9"/>
    <w:rsid w:val="00F12D9C"/>
    <w:rsid w:val="00F13CFB"/>
    <w:rsid w:val="00F230DC"/>
    <w:rsid w:val="00F2460E"/>
    <w:rsid w:val="00F25381"/>
    <w:rsid w:val="00F264DC"/>
    <w:rsid w:val="00F26E8B"/>
    <w:rsid w:val="00F30F6F"/>
    <w:rsid w:val="00F3246F"/>
    <w:rsid w:val="00F428A3"/>
    <w:rsid w:val="00F4340A"/>
    <w:rsid w:val="00F43D8A"/>
    <w:rsid w:val="00F44DCF"/>
    <w:rsid w:val="00F45334"/>
    <w:rsid w:val="00F5389D"/>
    <w:rsid w:val="00F54492"/>
    <w:rsid w:val="00F54552"/>
    <w:rsid w:val="00F545B5"/>
    <w:rsid w:val="00F5483E"/>
    <w:rsid w:val="00F553F5"/>
    <w:rsid w:val="00F56A74"/>
    <w:rsid w:val="00F73E72"/>
    <w:rsid w:val="00F74DA0"/>
    <w:rsid w:val="00F76819"/>
    <w:rsid w:val="00F8287D"/>
    <w:rsid w:val="00F873FF"/>
    <w:rsid w:val="00F90050"/>
    <w:rsid w:val="00FA40C6"/>
    <w:rsid w:val="00FA76B3"/>
    <w:rsid w:val="00FB1986"/>
    <w:rsid w:val="00FB2673"/>
    <w:rsid w:val="00FC1490"/>
    <w:rsid w:val="00FC220F"/>
    <w:rsid w:val="00FC28AA"/>
    <w:rsid w:val="00FC2E0D"/>
    <w:rsid w:val="00FC3C6D"/>
    <w:rsid w:val="00FC72F7"/>
    <w:rsid w:val="00FE0ECA"/>
    <w:rsid w:val="00FE3B16"/>
    <w:rsid w:val="00FE3C85"/>
    <w:rsid w:val="00FE73D8"/>
    <w:rsid w:val="00FF526A"/>
    <w:rsid w:val="00FF5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CF429"/>
  <w15:docId w15:val="{A55A2043-0132-4DC1-A946-101D1E19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styleId="ae">
    <w:name w:val="Body Text"/>
    <w:basedOn w:val="a"/>
    <w:link w:val="af"/>
    <w:rsid w:val="003C500C"/>
    <w:pPr>
      <w:spacing w:after="0" w:line="240" w:lineRule="auto"/>
    </w:pPr>
    <w:rPr>
      <w:rFonts w:ascii="Times New Roman" w:hAnsi="Times New Roman"/>
      <w:sz w:val="24"/>
      <w:szCs w:val="24"/>
    </w:rPr>
  </w:style>
  <w:style w:type="character" w:customStyle="1" w:styleId="af">
    <w:name w:val="Основной текст Знак"/>
    <w:basedOn w:val="a0"/>
    <w:link w:val="ae"/>
    <w:rsid w:val="003C500C"/>
    <w:rPr>
      <w:rFonts w:ascii="Times New Roman" w:eastAsia="Times New Roman" w:hAnsi="Times New Roman" w:cs="Times New Roman"/>
      <w:sz w:val="24"/>
      <w:szCs w:val="24"/>
    </w:rPr>
  </w:style>
  <w:style w:type="character" w:customStyle="1" w:styleId="3">
    <w:name w:val="Основной текст (3)_"/>
    <w:link w:val="30"/>
    <w:uiPriority w:val="99"/>
    <w:rsid w:val="003C500C"/>
    <w:rPr>
      <w:rFonts w:ascii="Times New Roman" w:hAnsi="Times New Roman"/>
      <w:i/>
      <w:iCs/>
      <w:sz w:val="23"/>
      <w:szCs w:val="23"/>
      <w:shd w:val="clear" w:color="auto" w:fill="FFFFFF"/>
    </w:rPr>
  </w:style>
  <w:style w:type="paragraph" w:customStyle="1" w:styleId="30">
    <w:name w:val="Основной текст (3)"/>
    <w:basedOn w:val="a"/>
    <w:link w:val="3"/>
    <w:uiPriority w:val="99"/>
    <w:rsid w:val="003C500C"/>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paragraph" w:customStyle="1" w:styleId="FR1">
    <w:name w:val="FR1"/>
    <w:rsid w:val="009C6AC7"/>
    <w:pPr>
      <w:widowControl w:val="0"/>
      <w:autoSpaceDE w:val="0"/>
      <w:autoSpaceDN w:val="0"/>
      <w:adjustRightInd w:val="0"/>
      <w:spacing w:before="260" w:after="0" w:line="240" w:lineRule="auto"/>
      <w:jc w:val="center"/>
    </w:pPr>
    <w:rPr>
      <w:rFonts w:ascii="Times New Roman" w:eastAsia="Calibri" w:hAnsi="Times New Roman" w:cs="Times New Roman"/>
      <w:sz w:val="32"/>
      <w:szCs w:val="32"/>
      <w:lang w:eastAsia="ru-RU"/>
    </w:rPr>
  </w:style>
  <w:style w:type="paragraph" w:styleId="af0">
    <w:name w:val="header"/>
    <w:basedOn w:val="a"/>
    <w:link w:val="af1"/>
    <w:uiPriority w:val="99"/>
    <w:unhideWhenUsed/>
    <w:rsid w:val="00B43EB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43EBB"/>
    <w:rPr>
      <w:rFonts w:ascii="Calibri" w:eastAsia="Times New Roman" w:hAnsi="Calibri" w:cs="Times New Roman"/>
      <w:lang w:eastAsia="ru-RU"/>
    </w:rPr>
  </w:style>
  <w:style w:type="paragraph" w:styleId="af2">
    <w:name w:val="footer"/>
    <w:basedOn w:val="a"/>
    <w:link w:val="af3"/>
    <w:uiPriority w:val="99"/>
    <w:unhideWhenUsed/>
    <w:rsid w:val="00B43EB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43EB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uchalka.org/20190421108659/teoriya-i-metodika-obucheniya-fizicheskoi-kulture-tissen-p-p-botagariev-t-a-2019.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oriya.ru/" TargetMode="External"/><Relationship Id="rId5" Type="http://schemas.openxmlformats.org/officeDocument/2006/relationships/webSettings" Target="webSettings.xml"/><Relationship Id="rId10" Type="http://schemas.openxmlformats.org/officeDocument/2006/relationships/hyperlink" Target="%20https://www.gto.ru/" TargetMode="External"/><Relationship Id="rId4" Type="http://schemas.openxmlformats.org/officeDocument/2006/relationships/settings" Target="settings.xml"/><Relationship Id="rId9" Type="http://schemas.openxmlformats.org/officeDocument/2006/relationships/hyperlink" Target="https://cdn1.ozone.ru/multimedia/1036621988.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1CCF5-D7E6-46D6-8760-3294BEF3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4934</Words>
  <Characters>28130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12</cp:revision>
  <cp:lastPrinted>2023-10-14T04:40:00Z</cp:lastPrinted>
  <dcterms:created xsi:type="dcterms:W3CDTF">2023-08-27T13:07:00Z</dcterms:created>
  <dcterms:modified xsi:type="dcterms:W3CDTF">2023-10-14T04:43:00Z</dcterms:modified>
</cp:coreProperties>
</file>